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291" w:rsidRPr="00A428DC" w:rsidRDefault="00815291" w:rsidP="00815291">
      <w:pPr>
        <w:spacing w:after="0" w:line="408" w:lineRule="auto"/>
        <w:ind w:left="120"/>
        <w:jc w:val="center"/>
        <w:rPr>
          <w:lang w:val="ru-RU"/>
        </w:rPr>
      </w:pPr>
      <w:r w:rsidRPr="00A428D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15291" w:rsidRPr="003B0EFB" w:rsidRDefault="00815291" w:rsidP="00815291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r w:rsidRPr="003B0EFB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образования Красноярского края</w:t>
      </w:r>
    </w:p>
    <w:p w:rsidR="00815291" w:rsidRPr="003B0EFB" w:rsidRDefault="00815291" w:rsidP="00815291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0EFB">
        <w:rPr>
          <w:rFonts w:ascii="Times New Roman" w:hAnsi="Times New Roman" w:cs="Times New Roman"/>
          <w:b/>
          <w:sz w:val="28"/>
          <w:szCs w:val="28"/>
          <w:lang w:val="ru-RU"/>
        </w:rPr>
        <w:t>Управление образования города Красноярска</w:t>
      </w:r>
    </w:p>
    <w:bookmarkEnd w:id="0"/>
    <w:p w:rsidR="00815291" w:rsidRPr="00A428DC" w:rsidRDefault="00815291" w:rsidP="00815291">
      <w:pPr>
        <w:spacing w:after="0" w:line="408" w:lineRule="auto"/>
        <w:ind w:left="120"/>
        <w:jc w:val="center"/>
        <w:rPr>
          <w:lang w:val="ru-RU"/>
        </w:rPr>
      </w:pPr>
      <w:r w:rsidRPr="00A428DC">
        <w:rPr>
          <w:rFonts w:ascii="Times New Roman" w:hAnsi="Times New Roman"/>
          <w:b/>
          <w:color w:val="000000"/>
          <w:sz w:val="28"/>
          <w:lang w:val="ru-RU"/>
        </w:rPr>
        <w:t>МАОУ СШ №55</w:t>
      </w:r>
    </w:p>
    <w:p w:rsidR="00815291" w:rsidRPr="00A428DC" w:rsidRDefault="00815291" w:rsidP="00815291">
      <w:pPr>
        <w:spacing w:after="0"/>
        <w:ind w:left="120"/>
        <w:rPr>
          <w:lang w:val="ru-RU"/>
        </w:rPr>
      </w:pPr>
    </w:p>
    <w:p w:rsidR="00815291" w:rsidRPr="00A428DC" w:rsidRDefault="00815291" w:rsidP="00815291">
      <w:pPr>
        <w:spacing w:after="0"/>
        <w:ind w:left="120"/>
        <w:rPr>
          <w:lang w:val="ru-RU"/>
        </w:rPr>
      </w:pPr>
    </w:p>
    <w:p w:rsidR="00815291" w:rsidRPr="00A428DC" w:rsidRDefault="00815291" w:rsidP="00815291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center" w:tblpY="223"/>
        <w:tblW w:w="10054" w:type="dxa"/>
        <w:tblLook w:val="04A0" w:firstRow="1" w:lastRow="0" w:firstColumn="1" w:lastColumn="0" w:noHBand="0" w:noVBand="1"/>
      </w:tblPr>
      <w:tblGrid>
        <w:gridCol w:w="10270"/>
        <w:gridCol w:w="222"/>
        <w:gridCol w:w="222"/>
      </w:tblGrid>
      <w:tr w:rsidR="00815291" w:rsidRPr="00A428DC" w:rsidTr="00B821C4">
        <w:trPr>
          <w:trHeight w:val="2730"/>
        </w:trPr>
        <w:tc>
          <w:tcPr>
            <w:tcW w:w="3424" w:type="dxa"/>
          </w:tcPr>
          <w:tbl>
            <w:tblPr>
              <w:tblpPr w:leftFromText="180" w:rightFromText="180" w:vertAnchor="text" w:horzAnchor="margin" w:tblpXSpec="center" w:tblpY="223"/>
              <w:tblW w:w="10054" w:type="dxa"/>
              <w:tblLook w:val="04A0" w:firstRow="1" w:lastRow="0" w:firstColumn="1" w:lastColumn="0" w:noHBand="0" w:noVBand="1"/>
            </w:tblPr>
            <w:tblGrid>
              <w:gridCol w:w="3424"/>
              <w:gridCol w:w="3205"/>
              <w:gridCol w:w="3425"/>
            </w:tblGrid>
            <w:tr w:rsidR="00815291" w:rsidRPr="003B0EFB" w:rsidTr="00B821C4">
              <w:trPr>
                <w:trHeight w:val="2730"/>
              </w:trPr>
              <w:tc>
                <w:tcPr>
                  <w:tcW w:w="3424" w:type="dxa"/>
                </w:tcPr>
                <w:p w:rsidR="00815291" w:rsidRPr="00D02BE8" w:rsidRDefault="00815291" w:rsidP="00B821C4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8"/>
                      <w:lang w:val="ru-RU"/>
                    </w:rPr>
                  </w:pPr>
                  <w:r w:rsidRPr="00D02BE8">
                    <w:rPr>
                      <w:rFonts w:ascii="Times New Roman" w:eastAsia="Times New Roman" w:hAnsi="Times New Roman"/>
                      <w:color w:val="000000"/>
                      <w:sz w:val="24"/>
                      <w:szCs w:val="28"/>
                      <w:lang w:val="ru-RU"/>
                    </w:rPr>
                    <w:t>РАССМОТРЕНО</w:t>
                  </w:r>
                </w:p>
                <w:p w:rsidR="00815291" w:rsidRPr="00D02BE8" w:rsidRDefault="00815291" w:rsidP="00B821C4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8"/>
                      <w:lang w:val="ru-RU"/>
                    </w:rPr>
                  </w:pPr>
                  <w:r w:rsidRPr="00D02BE8">
                    <w:rPr>
                      <w:rFonts w:ascii="Times New Roman" w:eastAsia="Times New Roman" w:hAnsi="Times New Roman"/>
                      <w:color w:val="000000"/>
                      <w:sz w:val="24"/>
                      <w:szCs w:val="28"/>
                      <w:lang w:val="ru-RU"/>
                    </w:rPr>
                    <w:t xml:space="preserve">Руководитель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8"/>
                      <w:lang w:val="ru-RU"/>
                    </w:rPr>
                    <w:t>Ш</w:t>
                  </w:r>
                  <w:r w:rsidRPr="00D02BE8">
                    <w:rPr>
                      <w:rFonts w:ascii="Times New Roman" w:eastAsia="Times New Roman" w:hAnsi="Times New Roman"/>
                      <w:color w:val="000000"/>
                      <w:sz w:val="24"/>
                      <w:szCs w:val="28"/>
                      <w:lang w:val="ru-RU"/>
                    </w:rPr>
                    <w:t>МО</w:t>
                  </w:r>
                </w:p>
                <w:p w:rsidR="00815291" w:rsidRPr="00D02BE8" w:rsidRDefault="00815291" w:rsidP="00B821C4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D02BE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___________/В.С. Шихова</w:t>
                  </w:r>
                </w:p>
                <w:p w:rsidR="00815291" w:rsidRDefault="00815291" w:rsidP="00B821C4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D02BE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Протокол №1 от </w:t>
                  </w:r>
                </w:p>
                <w:p w:rsidR="00815291" w:rsidRPr="00D02BE8" w:rsidRDefault="00815291" w:rsidP="00B821C4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От «28» августа 2024 г.</w:t>
                  </w:r>
                </w:p>
                <w:p w:rsidR="00815291" w:rsidRPr="00D02BE8" w:rsidRDefault="00815291" w:rsidP="00B821C4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205" w:type="dxa"/>
                </w:tcPr>
                <w:p w:rsidR="00815291" w:rsidRPr="00D02BE8" w:rsidRDefault="00815291" w:rsidP="00B821C4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8"/>
                      <w:lang w:val="ru-RU"/>
                    </w:rPr>
                  </w:pPr>
                  <w:r w:rsidRPr="00D02BE8">
                    <w:rPr>
                      <w:rFonts w:ascii="Times New Roman" w:eastAsia="Times New Roman" w:hAnsi="Times New Roman"/>
                      <w:color w:val="000000"/>
                      <w:sz w:val="24"/>
                      <w:szCs w:val="28"/>
                      <w:lang w:val="ru-RU"/>
                    </w:rPr>
                    <w:t>СОГЛАСОВАНО</w:t>
                  </w:r>
                </w:p>
                <w:p w:rsidR="00815291" w:rsidRDefault="00815291" w:rsidP="00B821C4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8"/>
                      <w:lang w:val="ru-RU"/>
                    </w:rPr>
                  </w:pPr>
                  <w:r w:rsidRPr="00D02BE8">
                    <w:rPr>
                      <w:rFonts w:ascii="Times New Roman" w:eastAsia="Times New Roman" w:hAnsi="Times New Roman"/>
                      <w:color w:val="000000"/>
                      <w:sz w:val="24"/>
                      <w:szCs w:val="28"/>
                      <w:lang w:val="ru-RU"/>
                    </w:rPr>
                    <w:t>Заместитель директора</w:t>
                  </w:r>
                </w:p>
                <w:p w:rsidR="00815291" w:rsidRPr="00D02BE8" w:rsidRDefault="00815291" w:rsidP="00B821C4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8"/>
                      <w:lang w:val="ru-RU"/>
                    </w:rPr>
                  </w:pPr>
                  <w:r w:rsidRPr="00D02BE8">
                    <w:rPr>
                      <w:rFonts w:ascii="Times New Roman" w:eastAsia="Times New Roman" w:hAnsi="Times New Roman"/>
                      <w:color w:val="000000"/>
                      <w:sz w:val="24"/>
                      <w:szCs w:val="28"/>
                      <w:lang w:val="ru-RU"/>
                    </w:rPr>
                    <w:t xml:space="preserve">по УВР </w:t>
                  </w:r>
                </w:p>
                <w:p w:rsidR="00815291" w:rsidRPr="00D02BE8" w:rsidRDefault="00815291" w:rsidP="00B821C4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D02BE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___________/Л.П. </w:t>
                  </w:r>
                  <w:proofErr w:type="spellStart"/>
                  <w:r w:rsidRPr="00D02BE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Машинец</w:t>
                  </w:r>
                  <w:proofErr w:type="spellEnd"/>
                  <w:r w:rsidRPr="00D02BE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]</w:t>
                  </w:r>
                </w:p>
                <w:p w:rsidR="00815291" w:rsidRPr="00D02BE8" w:rsidRDefault="00815291" w:rsidP="00B821C4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«29» августа 2024 г.</w:t>
                  </w:r>
                  <w:r w:rsidRPr="00D02BE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</w:p>
                <w:p w:rsidR="00815291" w:rsidRPr="00D02BE8" w:rsidRDefault="00815291" w:rsidP="00B821C4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425" w:type="dxa"/>
                </w:tcPr>
                <w:p w:rsidR="00815291" w:rsidRPr="00D02BE8" w:rsidRDefault="00815291" w:rsidP="00B821C4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8"/>
                      <w:lang w:val="ru-RU"/>
                    </w:rPr>
                  </w:pPr>
                  <w:r w:rsidRPr="00D02BE8">
                    <w:rPr>
                      <w:rFonts w:ascii="Times New Roman" w:eastAsia="Times New Roman" w:hAnsi="Times New Roman"/>
                      <w:color w:val="000000"/>
                      <w:sz w:val="24"/>
                      <w:szCs w:val="28"/>
                      <w:lang w:val="ru-RU"/>
                    </w:rPr>
                    <w:t>УТВЕРЖДЕНО</w:t>
                  </w:r>
                </w:p>
                <w:p w:rsidR="00815291" w:rsidRPr="00D02BE8" w:rsidRDefault="00815291" w:rsidP="00B821C4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8"/>
                      <w:lang w:val="ru-RU"/>
                    </w:rPr>
                  </w:pPr>
                  <w:r w:rsidRPr="00D02BE8">
                    <w:rPr>
                      <w:rFonts w:ascii="Times New Roman" w:eastAsia="Times New Roman" w:hAnsi="Times New Roman"/>
                      <w:color w:val="000000"/>
                      <w:sz w:val="24"/>
                      <w:szCs w:val="28"/>
                      <w:lang w:val="ru-RU"/>
                    </w:rPr>
                    <w:t xml:space="preserve">Директор </w:t>
                  </w:r>
                </w:p>
                <w:p w:rsidR="00815291" w:rsidRPr="00D02BE8" w:rsidRDefault="00815291" w:rsidP="00B821C4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D02BE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___________/М.С. Мухатаева</w:t>
                  </w:r>
                </w:p>
                <w:p w:rsidR="00815291" w:rsidRDefault="00815291" w:rsidP="00B821C4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Приказ №320-1/п</w:t>
                  </w:r>
                </w:p>
                <w:p w:rsidR="00815291" w:rsidRPr="00D02BE8" w:rsidRDefault="00815291" w:rsidP="00B821C4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от «29» августа 2024 г.</w:t>
                  </w:r>
                </w:p>
                <w:p w:rsidR="00815291" w:rsidRPr="00D02BE8" w:rsidRDefault="00815291" w:rsidP="00B821C4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815291" w:rsidRPr="00A428DC" w:rsidRDefault="00815291" w:rsidP="00B821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05" w:type="dxa"/>
          </w:tcPr>
          <w:p w:rsidR="00815291" w:rsidRPr="00A428DC" w:rsidRDefault="00815291" w:rsidP="00B821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25" w:type="dxa"/>
          </w:tcPr>
          <w:p w:rsidR="00815291" w:rsidRPr="00A428DC" w:rsidRDefault="00815291" w:rsidP="00B821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15291" w:rsidRPr="00A428DC" w:rsidRDefault="00815291" w:rsidP="00815291">
      <w:pPr>
        <w:spacing w:after="0"/>
        <w:ind w:left="120"/>
        <w:rPr>
          <w:lang w:val="ru-RU"/>
        </w:rPr>
      </w:pPr>
    </w:p>
    <w:p w:rsidR="00815291" w:rsidRPr="00A428DC" w:rsidRDefault="00815291" w:rsidP="00815291">
      <w:pPr>
        <w:spacing w:after="0"/>
        <w:ind w:left="120"/>
        <w:rPr>
          <w:lang w:val="ru-RU"/>
        </w:rPr>
      </w:pPr>
    </w:p>
    <w:p w:rsidR="00815291" w:rsidRPr="00A428DC" w:rsidRDefault="00815291" w:rsidP="00815291">
      <w:pPr>
        <w:spacing w:after="0"/>
        <w:ind w:left="120"/>
        <w:rPr>
          <w:lang w:val="ru-RU"/>
        </w:rPr>
      </w:pPr>
    </w:p>
    <w:p w:rsidR="00815291" w:rsidRPr="00A428DC" w:rsidRDefault="00815291" w:rsidP="00815291">
      <w:pPr>
        <w:spacing w:after="0"/>
        <w:ind w:left="120"/>
        <w:rPr>
          <w:lang w:val="ru-RU"/>
        </w:rPr>
      </w:pPr>
    </w:p>
    <w:p w:rsidR="00815291" w:rsidRPr="00A428DC" w:rsidRDefault="00815291" w:rsidP="00815291">
      <w:pPr>
        <w:spacing w:after="0"/>
        <w:ind w:left="120"/>
        <w:rPr>
          <w:lang w:val="ru-RU"/>
        </w:rPr>
      </w:pPr>
    </w:p>
    <w:p w:rsidR="00815291" w:rsidRPr="00A428DC" w:rsidRDefault="00815291" w:rsidP="00815291">
      <w:pPr>
        <w:spacing w:after="0" w:line="408" w:lineRule="auto"/>
        <w:ind w:left="120"/>
        <w:jc w:val="center"/>
        <w:rPr>
          <w:lang w:val="ru-RU"/>
        </w:rPr>
      </w:pPr>
      <w:r w:rsidRPr="00A428D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15291" w:rsidRPr="00A428DC" w:rsidRDefault="00815291" w:rsidP="0081529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5291" w:rsidRPr="00A428DC" w:rsidRDefault="00815291" w:rsidP="00815291">
      <w:pPr>
        <w:spacing w:after="0"/>
        <w:ind w:left="120"/>
        <w:jc w:val="center"/>
        <w:rPr>
          <w:lang w:val="ru-RU"/>
        </w:rPr>
      </w:pPr>
    </w:p>
    <w:p w:rsidR="00815291" w:rsidRPr="00A428DC" w:rsidRDefault="00815291" w:rsidP="00815291">
      <w:pPr>
        <w:spacing w:after="0" w:line="408" w:lineRule="auto"/>
        <w:ind w:left="120"/>
        <w:jc w:val="center"/>
        <w:rPr>
          <w:lang w:val="ru-RU"/>
        </w:rPr>
      </w:pPr>
      <w:r w:rsidRPr="00A428DC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Право</w:t>
      </w:r>
      <w:r w:rsidRPr="00A428D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815291" w:rsidRDefault="00815291" w:rsidP="0081529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428DC">
        <w:rPr>
          <w:rFonts w:ascii="Times New Roman" w:hAnsi="Times New Roman"/>
          <w:color w:val="000000"/>
          <w:sz w:val="28"/>
          <w:lang w:val="ru-RU"/>
        </w:rPr>
        <w:t>для обучающихся 9</w:t>
      </w:r>
      <w:r>
        <w:rPr>
          <w:rFonts w:ascii="Times New Roman" w:hAnsi="Times New Roman"/>
          <w:color w:val="000000"/>
          <w:sz w:val="28"/>
          <w:lang w:val="ru-RU"/>
        </w:rPr>
        <w:t>-х</w:t>
      </w:r>
      <w:r w:rsidRPr="00A428DC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815291" w:rsidRDefault="00815291" w:rsidP="00815291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Составитель: Васильева Н.А. </w:t>
      </w:r>
    </w:p>
    <w:p w:rsidR="00815291" w:rsidRDefault="00815291" w:rsidP="0081529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15291" w:rsidRDefault="00815291" w:rsidP="0081529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15291" w:rsidRDefault="00815291" w:rsidP="0081529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15291" w:rsidRDefault="00815291" w:rsidP="0081529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15291" w:rsidRDefault="00815291" w:rsidP="0081529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15291" w:rsidRPr="00D02BE8" w:rsidRDefault="00815291" w:rsidP="00815291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Красноярск, 2024 </w:t>
      </w:r>
    </w:p>
    <w:p w:rsidR="00B821C4" w:rsidRDefault="00B821C4"/>
    <w:p w:rsidR="00CE1772" w:rsidRDefault="00CE1772" w:rsidP="00CE1772">
      <w:pPr>
        <w:pStyle w:val="1"/>
        <w:numPr>
          <w:ilvl w:val="0"/>
          <w:numId w:val="0"/>
        </w:numPr>
        <w:spacing w:before="0"/>
      </w:pPr>
      <w:r w:rsidRPr="00E60155">
        <w:rPr>
          <w:rFonts w:ascii="Times New Roman" w:hAnsi="Times New Roman"/>
          <w:color w:val="auto"/>
          <w:sz w:val="24"/>
          <w:szCs w:val="24"/>
        </w:rPr>
        <w:lastRenderedPageBreak/>
        <w:t>ПОЯСНИТЕЛЬНАЯ ЗАПИСКА</w:t>
      </w:r>
    </w:p>
    <w:p w:rsidR="00CE1772" w:rsidRPr="00CE1772" w:rsidRDefault="00CE1772" w:rsidP="00CE1772">
      <w:pPr>
        <w:contextualSpacing/>
        <w:jc w:val="center"/>
        <w:rPr>
          <w:sz w:val="20"/>
          <w:szCs w:val="20"/>
          <w:lang w:val="ru-RU"/>
        </w:rPr>
      </w:pPr>
    </w:p>
    <w:p w:rsidR="00CE1772" w:rsidRPr="00CE1772" w:rsidRDefault="00CE1772" w:rsidP="00CE1772">
      <w:pPr>
        <w:ind w:firstLine="709"/>
        <w:contextualSpacing/>
        <w:jc w:val="both"/>
        <w:rPr>
          <w:lang w:val="ru-RU"/>
        </w:rPr>
      </w:pPr>
      <w:r w:rsidRPr="00CE1772">
        <w:rPr>
          <w:lang w:val="ru-RU"/>
        </w:rPr>
        <w:t>Рабочая программа учебного предмета «Право» на уровне среднего общего образования для обучения учащихся 10 – 11 классов составлена на основе:</w:t>
      </w:r>
    </w:p>
    <w:p w:rsidR="00CE1772" w:rsidRPr="00CE1772" w:rsidRDefault="00CE1772" w:rsidP="00CE1772">
      <w:pPr>
        <w:pStyle w:val="a3"/>
        <w:numPr>
          <w:ilvl w:val="0"/>
          <w:numId w:val="2"/>
        </w:numPr>
        <w:ind w:left="993" w:hanging="284"/>
        <w:jc w:val="both"/>
        <w:rPr>
          <w:highlight w:val="yellow"/>
        </w:rPr>
      </w:pPr>
      <w:r w:rsidRPr="009A3AB2">
        <w:rPr>
          <w:b/>
        </w:rPr>
        <w:t xml:space="preserve">Федерального государственного образовательного стандарта среднего </w:t>
      </w:r>
      <w:r w:rsidRPr="00CE1772">
        <w:rPr>
          <w:b/>
          <w:highlight w:val="yellow"/>
        </w:rPr>
        <w:t>общего образования</w:t>
      </w:r>
      <w:r w:rsidRPr="00CE1772">
        <w:rPr>
          <w:highlight w:val="yellow"/>
        </w:rPr>
        <w:t>, утвержденного Приказом Министерства образования и науки Российской Федерации от 17.05.2012 г. № 413 (с изменениями и дополнениями от 29.12.2014 г., 31.12.2015 г., 29.06.2017 г.);</w:t>
      </w:r>
    </w:p>
    <w:p w:rsidR="00CE1772" w:rsidRPr="009A3AB2" w:rsidRDefault="00CE1772" w:rsidP="00CE1772">
      <w:pPr>
        <w:pStyle w:val="a3"/>
        <w:numPr>
          <w:ilvl w:val="0"/>
          <w:numId w:val="2"/>
        </w:numPr>
        <w:ind w:left="993" w:hanging="284"/>
        <w:jc w:val="both"/>
      </w:pPr>
      <w:r w:rsidRPr="00CE1772">
        <w:rPr>
          <w:b/>
          <w:highlight w:val="yellow"/>
        </w:rPr>
        <w:t>Примерной основной образовательной программы среднего общего образования</w:t>
      </w:r>
      <w:r w:rsidRPr="00CE1772">
        <w:rPr>
          <w:highlight w:val="yellow"/>
        </w:rPr>
        <w:t>, одобренной решением федерального учебно-методического объединения по общему образованию (Протокол заседания Федерального учебно-методического</w:t>
      </w:r>
      <w:r w:rsidRPr="009A3AB2">
        <w:t xml:space="preserve"> объединения по общему образованию от 28.06.2016 г. № 2/16-з);</w:t>
      </w:r>
    </w:p>
    <w:p w:rsidR="00CE1772" w:rsidRPr="00CE1772" w:rsidRDefault="00CE1772" w:rsidP="00CE1772">
      <w:pPr>
        <w:shd w:val="clear" w:color="auto" w:fill="FFFFFF"/>
        <w:jc w:val="both"/>
        <w:rPr>
          <w:lang w:val="ru-RU"/>
        </w:rPr>
      </w:pPr>
      <w:r w:rsidRPr="00CE1772">
        <w:rPr>
          <w:lang w:val="ru-RU"/>
        </w:rPr>
        <w:t xml:space="preserve">Реализация программы учебного предмета «Право» осуществляется на основе </w:t>
      </w:r>
      <w:r w:rsidRPr="00CE1772">
        <w:rPr>
          <w:b/>
          <w:lang w:val="ru-RU"/>
        </w:rPr>
        <w:t>учебно-методического комплекса</w:t>
      </w:r>
      <w:r w:rsidRPr="00CE1772">
        <w:rPr>
          <w:lang w:val="ru-RU"/>
        </w:rPr>
        <w:t>:</w:t>
      </w:r>
    </w:p>
    <w:p w:rsidR="00CE1772" w:rsidRPr="00CE1772" w:rsidRDefault="00CE1772" w:rsidP="00CE1772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jc w:val="both"/>
        <w:rPr>
          <w:color w:val="000000"/>
          <w:highlight w:val="yellow"/>
          <w:lang w:val="ru-RU"/>
        </w:rPr>
      </w:pPr>
      <w:r w:rsidRPr="00CE1772">
        <w:rPr>
          <w:b/>
          <w:bCs/>
          <w:color w:val="000000"/>
          <w:highlight w:val="yellow"/>
          <w:lang w:val="ru-RU"/>
        </w:rPr>
        <w:t>Программа:</w:t>
      </w:r>
      <w:r w:rsidRPr="00CE1772">
        <w:rPr>
          <w:color w:val="000000"/>
          <w:highlight w:val="yellow"/>
        </w:rPr>
        <w:t> </w:t>
      </w:r>
      <w:r w:rsidRPr="00CE1772">
        <w:rPr>
          <w:color w:val="000000"/>
          <w:highlight w:val="yellow"/>
          <w:lang w:val="ru-RU"/>
        </w:rPr>
        <w:t>Матвеев А.И. Программа. Право. 10 - 11 классы,</w:t>
      </w:r>
      <w:r w:rsidRPr="00CE1772">
        <w:rPr>
          <w:color w:val="000000"/>
          <w:highlight w:val="yellow"/>
        </w:rPr>
        <w:t> </w:t>
      </w:r>
      <w:r w:rsidRPr="00CE1772">
        <w:rPr>
          <w:i/>
          <w:iCs/>
          <w:color w:val="000000"/>
          <w:highlight w:val="yellow"/>
          <w:lang w:val="ru-RU"/>
        </w:rPr>
        <w:t>профильный уровень</w:t>
      </w:r>
      <w:r w:rsidRPr="00CE1772">
        <w:rPr>
          <w:color w:val="000000"/>
          <w:highlight w:val="yellow"/>
        </w:rPr>
        <w:t> </w:t>
      </w:r>
      <w:r w:rsidRPr="00CE1772">
        <w:rPr>
          <w:color w:val="000000"/>
          <w:highlight w:val="yellow"/>
          <w:lang w:val="ru-RU"/>
        </w:rPr>
        <w:t xml:space="preserve">(138 ч.). </w:t>
      </w:r>
      <w:r w:rsidRPr="00CE1772">
        <w:rPr>
          <w:rFonts w:eastAsia="Times New Roman"/>
          <w:color w:val="000000"/>
          <w:highlight w:val="yellow"/>
          <w:lang w:val="ru-RU" w:eastAsia="ru-RU"/>
        </w:rPr>
        <w:t xml:space="preserve">Ч. </w:t>
      </w:r>
      <w:r w:rsidRPr="00CE1772">
        <w:rPr>
          <w:rFonts w:eastAsia="Times New Roman"/>
          <w:color w:val="000000"/>
          <w:highlight w:val="yellow"/>
          <w:lang w:eastAsia="ru-RU"/>
        </w:rPr>
        <w:t>I</w:t>
      </w:r>
      <w:r w:rsidRPr="00CE1772">
        <w:rPr>
          <w:rFonts w:eastAsia="Times New Roman"/>
          <w:color w:val="000000"/>
          <w:highlight w:val="yellow"/>
          <w:lang w:val="ru-RU" w:eastAsia="ru-RU"/>
        </w:rPr>
        <w:t>. 10 класс (70 ч.)</w:t>
      </w:r>
      <w:r w:rsidRPr="00CE1772">
        <w:rPr>
          <w:color w:val="000000"/>
          <w:highlight w:val="yellow"/>
          <w:lang w:val="ru-RU"/>
        </w:rPr>
        <w:t>, Ч.</w:t>
      </w:r>
      <w:r w:rsidRPr="00CE1772">
        <w:rPr>
          <w:color w:val="000000"/>
          <w:highlight w:val="yellow"/>
        </w:rPr>
        <w:t> II</w:t>
      </w:r>
      <w:r w:rsidRPr="00CE1772">
        <w:rPr>
          <w:color w:val="000000"/>
          <w:highlight w:val="yellow"/>
          <w:lang w:val="ru-RU"/>
        </w:rPr>
        <w:t>. 11 класс (68 ч.). М.: Просвещение, 2010.</w:t>
      </w:r>
    </w:p>
    <w:p w:rsidR="00CE1772" w:rsidRPr="00CE1772" w:rsidRDefault="00CE1772" w:rsidP="00CE1772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highlight w:val="yellow"/>
          <w:lang w:eastAsia="ru-RU"/>
        </w:rPr>
      </w:pPr>
      <w:r w:rsidRPr="00CE1772">
        <w:rPr>
          <w:rFonts w:eastAsia="Times New Roman"/>
          <w:b/>
          <w:bCs/>
          <w:color w:val="000000"/>
          <w:highlight w:val="yellow"/>
          <w:lang w:val="ru-RU" w:eastAsia="ru-RU"/>
        </w:rPr>
        <w:t>Учебник:</w:t>
      </w:r>
      <w:r w:rsidRPr="00CE1772">
        <w:rPr>
          <w:rFonts w:eastAsia="Times New Roman"/>
          <w:color w:val="000000"/>
          <w:highlight w:val="yellow"/>
          <w:lang w:eastAsia="ru-RU"/>
        </w:rPr>
        <w:t> </w:t>
      </w:r>
      <w:r w:rsidRPr="00CE1772">
        <w:rPr>
          <w:rFonts w:eastAsia="Times New Roman"/>
          <w:color w:val="000000"/>
          <w:highlight w:val="yellow"/>
          <w:lang w:val="ru-RU" w:eastAsia="ru-RU"/>
        </w:rPr>
        <w:t xml:space="preserve">Право. 10 класс: учеб. для </w:t>
      </w:r>
      <w:proofErr w:type="spellStart"/>
      <w:r w:rsidRPr="00CE1772">
        <w:rPr>
          <w:rFonts w:eastAsia="Times New Roman"/>
          <w:color w:val="000000"/>
          <w:highlight w:val="yellow"/>
          <w:lang w:val="ru-RU" w:eastAsia="ru-RU"/>
        </w:rPr>
        <w:t>общеобразоват</w:t>
      </w:r>
      <w:proofErr w:type="spellEnd"/>
      <w:r w:rsidRPr="00CE1772">
        <w:rPr>
          <w:rFonts w:eastAsia="Times New Roman"/>
          <w:color w:val="000000"/>
          <w:highlight w:val="yellow"/>
          <w:lang w:val="ru-RU" w:eastAsia="ru-RU"/>
        </w:rPr>
        <w:t xml:space="preserve">. учреждений: </w:t>
      </w:r>
      <w:proofErr w:type="spellStart"/>
      <w:r w:rsidRPr="00CE1772">
        <w:rPr>
          <w:rFonts w:eastAsia="Times New Roman"/>
          <w:color w:val="000000"/>
          <w:highlight w:val="yellow"/>
          <w:lang w:val="ru-RU" w:eastAsia="ru-RU"/>
        </w:rPr>
        <w:t>профил</w:t>
      </w:r>
      <w:proofErr w:type="spellEnd"/>
      <w:r w:rsidRPr="00CE1772">
        <w:rPr>
          <w:rFonts w:eastAsia="Times New Roman"/>
          <w:color w:val="000000"/>
          <w:highlight w:val="yellow"/>
          <w:lang w:val="ru-RU" w:eastAsia="ru-RU"/>
        </w:rPr>
        <w:t xml:space="preserve">. уровень / [Л.Н. Боголюбов, Е.А. Лукашева, А.И. Матвеев и др.]; под ред. </w:t>
      </w:r>
      <w:r w:rsidRPr="00CE1772">
        <w:rPr>
          <w:rFonts w:eastAsia="Times New Roman"/>
          <w:color w:val="000000"/>
          <w:highlight w:val="yellow"/>
          <w:lang w:eastAsia="ru-RU"/>
        </w:rPr>
        <w:t xml:space="preserve">Л.Н. </w:t>
      </w:r>
      <w:proofErr w:type="spellStart"/>
      <w:r w:rsidRPr="00CE1772">
        <w:rPr>
          <w:rFonts w:eastAsia="Times New Roman"/>
          <w:color w:val="000000"/>
          <w:highlight w:val="yellow"/>
          <w:lang w:eastAsia="ru-RU"/>
        </w:rPr>
        <w:t>Боголюбова</w:t>
      </w:r>
      <w:proofErr w:type="spellEnd"/>
      <w:r w:rsidRPr="00CE1772">
        <w:rPr>
          <w:rFonts w:eastAsia="Times New Roman"/>
          <w:color w:val="000000"/>
          <w:highlight w:val="yellow"/>
          <w:lang w:eastAsia="ru-RU"/>
        </w:rPr>
        <w:t xml:space="preserve">. — 6-е </w:t>
      </w:r>
      <w:proofErr w:type="spellStart"/>
      <w:r w:rsidRPr="00CE1772">
        <w:rPr>
          <w:rFonts w:eastAsia="Times New Roman"/>
          <w:color w:val="000000"/>
          <w:highlight w:val="yellow"/>
          <w:lang w:eastAsia="ru-RU"/>
        </w:rPr>
        <w:t>изд</w:t>
      </w:r>
      <w:proofErr w:type="spellEnd"/>
      <w:r w:rsidRPr="00CE1772">
        <w:rPr>
          <w:rFonts w:eastAsia="Times New Roman"/>
          <w:color w:val="000000"/>
          <w:highlight w:val="yellow"/>
          <w:lang w:eastAsia="ru-RU"/>
        </w:rPr>
        <w:t xml:space="preserve">. — М.: </w:t>
      </w:r>
      <w:proofErr w:type="spellStart"/>
      <w:r w:rsidRPr="00CE1772">
        <w:rPr>
          <w:rFonts w:eastAsia="Times New Roman"/>
          <w:color w:val="000000"/>
          <w:highlight w:val="yellow"/>
          <w:lang w:eastAsia="ru-RU"/>
        </w:rPr>
        <w:t>Просвещение</w:t>
      </w:r>
      <w:proofErr w:type="spellEnd"/>
      <w:r w:rsidRPr="00CE1772">
        <w:rPr>
          <w:rFonts w:eastAsia="Times New Roman"/>
          <w:color w:val="000000"/>
          <w:highlight w:val="yellow"/>
          <w:lang w:eastAsia="ru-RU"/>
        </w:rPr>
        <w:t>, 2012.</w:t>
      </w:r>
    </w:p>
    <w:p w:rsidR="00CE1772" w:rsidRPr="00CE1772" w:rsidRDefault="00CE1772" w:rsidP="00CE1772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highlight w:val="yellow"/>
        </w:rPr>
      </w:pPr>
      <w:r w:rsidRPr="00CE1772">
        <w:rPr>
          <w:b/>
          <w:bCs/>
          <w:color w:val="000000"/>
          <w:highlight w:val="yellow"/>
        </w:rPr>
        <w:t>Учебник:</w:t>
      </w:r>
      <w:r w:rsidRPr="00CE1772">
        <w:rPr>
          <w:color w:val="000000"/>
          <w:highlight w:val="yellow"/>
        </w:rPr>
        <w:t xml:space="preserve"> Право. 11 класс: учеб. для </w:t>
      </w:r>
      <w:proofErr w:type="spellStart"/>
      <w:r w:rsidRPr="00CE1772">
        <w:rPr>
          <w:color w:val="000000"/>
          <w:highlight w:val="yellow"/>
        </w:rPr>
        <w:t>общеобразоват</w:t>
      </w:r>
      <w:proofErr w:type="spellEnd"/>
      <w:r w:rsidRPr="00CE1772">
        <w:rPr>
          <w:color w:val="000000"/>
          <w:highlight w:val="yellow"/>
        </w:rPr>
        <w:t xml:space="preserve">. учреждений: </w:t>
      </w:r>
      <w:proofErr w:type="spellStart"/>
      <w:r w:rsidRPr="00CE1772">
        <w:rPr>
          <w:color w:val="000000"/>
          <w:highlight w:val="yellow"/>
        </w:rPr>
        <w:t>профил</w:t>
      </w:r>
      <w:proofErr w:type="spellEnd"/>
      <w:r w:rsidRPr="00CE1772">
        <w:rPr>
          <w:color w:val="000000"/>
          <w:highlight w:val="yellow"/>
        </w:rPr>
        <w:t>. уровень / [А.И. Матвеев, В.Н. Кудрявцев, Е.Б. Абросимова и др.]; под ред. Л.Н. Боголюбова. — 5-е изд. — М.: Просвещение, 2013.</w:t>
      </w:r>
    </w:p>
    <w:p w:rsidR="00CE1772" w:rsidRPr="009A3AB2" w:rsidRDefault="00CE1772" w:rsidP="00CE1772">
      <w:pPr>
        <w:pStyle w:val="a3"/>
        <w:ind w:left="0"/>
        <w:jc w:val="both"/>
      </w:pPr>
      <w:r>
        <w:rPr>
          <w:color w:val="000000"/>
        </w:rPr>
        <w:t xml:space="preserve">Данная программа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 с учетом </w:t>
      </w:r>
      <w:proofErr w:type="spellStart"/>
      <w:r>
        <w:rPr>
          <w:color w:val="000000"/>
        </w:rPr>
        <w:t>межпредметных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внутрипредметных</w:t>
      </w:r>
      <w:proofErr w:type="spellEnd"/>
      <w:r>
        <w:rPr>
          <w:color w:val="000000"/>
        </w:rPr>
        <w:t xml:space="preserve"> связей, логики учебного процесса, возрастных особенностей учащихся. </w:t>
      </w:r>
    </w:p>
    <w:p w:rsidR="00CE1772" w:rsidRDefault="00CE1772" w:rsidP="00CE1772">
      <w:pPr>
        <w:pStyle w:val="a3"/>
        <w:ind w:left="0" w:firstLine="709"/>
        <w:jc w:val="both"/>
      </w:pPr>
      <w:r>
        <w:rPr>
          <w:color w:val="000000"/>
        </w:rPr>
        <w:t xml:space="preserve">Право является одним из значимых гуманитарных предметов в системе среднего общего образования, поскольку </w:t>
      </w:r>
      <w:r>
        <w:rPr>
          <w:b/>
          <w:color w:val="000000"/>
        </w:rPr>
        <w:t>целью</w:t>
      </w:r>
      <w:r>
        <w:rPr>
          <w:color w:val="000000"/>
        </w:rPr>
        <w:t xml:space="preserve"> учебного предмета является обеспечение формирования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толерантности, приверженности ценностям и установкам, закрепленным в Конституции РФ, гражданской активной позиции в общественной жизни при решении задач в области социальных отношений. </w:t>
      </w:r>
    </w:p>
    <w:p w:rsidR="00CE1772" w:rsidRDefault="00CE1772" w:rsidP="00CE1772">
      <w:pPr>
        <w:pStyle w:val="a3"/>
        <w:ind w:left="0" w:firstLine="709"/>
        <w:jc w:val="both"/>
      </w:pPr>
      <w:r>
        <w:rPr>
          <w:b/>
          <w:color w:val="000000"/>
        </w:rPr>
        <w:t>Задачами</w:t>
      </w:r>
      <w:r>
        <w:rPr>
          <w:color w:val="000000"/>
        </w:rPr>
        <w:t xml:space="preserve"> реализации программы учебного предмета «Право» являются:</w:t>
      </w:r>
    </w:p>
    <w:p w:rsidR="00CE1772" w:rsidRDefault="00CE1772" w:rsidP="00CE1772">
      <w:pPr>
        <w:pStyle w:val="a3"/>
        <w:ind w:left="0" w:firstLine="709"/>
        <w:jc w:val="both"/>
      </w:pPr>
      <w:r>
        <w:rPr>
          <w:color w:val="000000"/>
        </w:rPr>
        <w:t xml:space="preserve">1) </w:t>
      </w:r>
      <w:r>
        <w:t>научные знания о государстве и праве</w:t>
      </w:r>
      <w:r>
        <w:rPr>
          <w:color w:val="000000"/>
        </w:rPr>
        <w:t>;</w:t>
      </w:r>
    </w:p>
    <w:p w:rsidR="00CE1772" w:rsidRDefault="00CE1772" w:rsidP="00CE1772">
      <w:pPr>
        <w:pStyle w:val="a3"/>
        <w:ind w:left="0" w:firstLine="709"/>
        <w:jc w:val="both"/>
      </w:pPr>
      <w:r>
        <w:rPr>
          <w:color w:val="000000"/>
        </w:rPr>
        <w:t xml:space="preserve">2) </w:t>
      </w:r>
      <w:r>
        <w:t>освещение проблемы прав человека, порядок функционирования органов государственной власти, акцентируя внимание на современных реалиях жизни</w:t>
      </w:r>
      <w:r>
        <w:rPr>
          <w:color w:val="000000"/>
        </w:rPr>
        <w:t>.</w:t>
      </w:r>
    </w:p>
    <w:p w:rsidR="00CE1772" w:rsidRDefault="00CE1772" w:rsidP="00CE1772">
      <w:pPr>
        <w:pStyle w:val="a3"/>
        <w:ind w:left="0" w:firstLine="709"/>
        <w:jc w:val="both"/>
        <w:rPr>
          <w:color w:val="000000"/>
        </w:rPr>
      </w:pPr>
    </w:p>
    <w:p w:rsidR="00CE1772" w:rsidRPr="00CE1772" w:rsidRDefault="00CE1772" w:rsidP="00CE1772">
      <w:pPr>
        <w:rPr>
          <w:lang w:val="ru-RU"/>
        </w:rPr>
        <w:sectPr w:rsidR="00CE1772" w:rsidRPr="00CE1772">
          <w:footerReference w:type="even" r:id="rId7"/>
          <w:footerReference w:type="default" r:id="rId8"/>
          <w:footerReference w:type="first" r:id="rId9"/>
          <w:pgSz w:w="11906" w:h="16838"/>
          <w:pgMar w:top="1134" w:right="850" w:bottom="1134" w:left="1701" w:header="720" w:footer="708" w:gutter="0"/>
          <w:cols w:space="720"/>
          <w:docGrid w:linePitch="360"/>
        </w:sectPr>
      </w:pPr>
    </w:p>
    <w:p w:rsidR="00CE1772" w:rsidRPr="00FF71D3" w:rsidRDefault="00CE1772" w:rsidP="00CE1772">
      <w:pPr>
        <w:pStyle w:val="1"/>
        <w:numPr>
          <w:ilvl w:val="0"/>
          <w:numId w:val="0"/>
        </w:numPr>
        <w:spacing w:before="0"/>
        <w:rPr>
          <w:rFonts w:ascii="Times New Roman" w:hAnsi="Times New Roman"/>
          <w:color w:val="auto"/>
          <w:sz w:val="22"/>
          <w:szCs w:val="22"/>
        </w:rPr>
      </w:pPr>
      <w:r w:rsidRPr="00FF71D3">
        <w:rPr>
          <w:rFonts w:ascii="Times New Roman" w:hAnsi="Times New Roman"/>
          <w:color w:val="auto"/>
          <w:sz w:val="22"/>
          <w:szCs w:val="22"/>
        </w:rPr>
        <w:lastRenderedPageBreak/>
        <w:t>Специфика учебного предмета «Право»</w:t>
      </w:r>
    </w:p>
    <w:p w:rsidR="00CE1772" w:rsidRDefault="00CE1772" w:rsidP="00CE1772">
      <w:pPr>
        <w:pStyle w:val="a3"/>
        <w:ind w:left="0"/>
        <w:jc w:val="both"/>
      </w:pPr>
      <w:r>
        <w:t>Учебный предмет «Право» входит в предметную область «Общественно-научные предметы». Изучение права в средней школе опирается на знание учащимися учебного предмета «Обществознание» в основной школе. Предполагается, что учащиеся уже имеют определенный багаж знаний по праву, поэтому цель данного курса — углубить и привести в систему уже имеющиеся у учащихся правовые знания, привить умение ориентироваться в огромном массиве социальной информации и научиться использовать ее на практике.</w:t>
      </w:r>
    </w:p>
    <w:p w:rsidR="00CE1772" w:rsidRDefault="00CE1772" w:rsidP="00CE1772">
      <w:pPr>
        <w:pStyle w:val="a3"/>
        <w:ind w:left="0" w:firstLine="709"/>
        <w:jc w:val="both"/>
      </w:pPr>
      <w:r>
        <w:rPr>
          <w:rFonts w:eastAsia="Times New Roman"/>
        </w:rPr>
        <w:t xml:space="preserve"> </w:t>
      </w:r>
      <w:r>
        <w:t xml:space="preserve">Учебный предмет «Право» на уровне основного общего образования опирается на </w:t>
      </w:r>
      <w:proofErr w:type="spellStart"/>
      <w:r>
        <w:t>межпредметные</w:t>
      </w:r>
      <w:proofErr w:type="spellEnd"/>
      <w:r>
        <w:t xml:space="preserve"> связи, в основе которых лежит обращение к таким учебным предметам, как «Обществознание», «История», «Экономика», что создает возможность одновременного изучения тем по указанным учебным предметам.  </w:t>
      </w:r>
    </w:p>
    <w:p w:rsidR="00CE1772" w:rsidRDefault="00CE1772" w:rsidP="00CE1772">
      <w:pPr>
        <w:pStyle w:val="a3"/>
        <w:ind w:left="0" w:firstLine="709"/>
        <w:jc w:val="both"/>
      </w:pPr>
      <w:r>
        <w:t>Структурно учебный предмет «Право» на базовом уровне составлен на основе модульного принципа построения учебного материала. Изучение материала построено по принципу от общего к частному: первые разделы посвящены общим вопросам развития правовых систем, после чего изучаются отдельные отрасли права.</w:t>
      </w:r>
    </w:p>
    <w:p w:rsidR="00CE1772" w:rsidRDefault="00CE1772" w:rsidP="00CE1772">
      <w:pPr>
        <w:pStyle w:val="a3"/>
        <w:ind w:left="0" w:firstLine="709"/>
        <w:jc w:val="both"/>
      </w:pPr>
      <w:r>
        <w:t>Отбор содержания и логика изложения материала приближены к структуре классического курса «Право» и включают пять модулей.</w:t>
      </w:r>
    </w:p>
    <w:p w:rsidR="00CE1772" w:rsidRDefault="00CE1772" w:rsidP="00CE1772">
      <w:pPr>
        <w:pStyle w:val="a3"/>
        <w:ind w:left="0" w:firstLine="709"/>
        <w:jc w:val="both"/>
      </w:pPr>
      <w:r>
        <w:t xml:space="preserve">«Теория государства и права» освещает основные вопросы теории государства и права, историю возникновения и развития государства и права, основные вопросы теории государства и права. </w:t>
      </w:r>
    </w:p>
    <w:p w:rsidR="00CE1772" w:rsidRDefault="00CE1772" w:rsidP="00CE1772">
      <w:pPr>
        <w:pStyle w:val="a3"/>
        <w:ind w:left="0" w:firstLine="709"/>
        <w:jc w:val="both"/>
      </w:pPr>
      <w:r>
        <w:t>«Конституционное право» рассматривает Конституцию РФ, ее роль и значение, основы конституционного строя; законодательную, исполнительную и судебные ветви власти; местное управление; права и свободы человека и гражданина, защиту прав человека; избирательное право и избирательный процесс.</w:t>
      </w:r>
    </w:p>
    <w:p w:rsidR="00CE1772" w:rsidRDefault="00CE1772" w:rsidP="00CE1772">
      <w:pPr>
        <w:pStyle w:val="a3"/>
        <w:ind w:left="0" w:firstLine="709"/>
        <w:jc w:val="both"/>
      </w:pPr>
      <w:r>
        <w:t>«Международное право» знакомит с основными принципами и источниками международного права. Особое внимание обращается на механизм защиты прав человека в мирное и военное время.</w:t>
      </w:r>
    </w:p>
    <w:p w:rsidR="00CE1772" w:rsidRDefault="00CE1772" w:rsidP="00CE1772">
      <w:pPr>
        <w:pStyle w:val="a3"/>
        <w:ind w:left="0" w:firstLine="709"/>
        <w:jc w:val="both"/>
      </w:pPr>
      <w:r>
        <w:t xml:space="preserve">«Основные отрасли российского права» знакомит учащихся с основами гражданского, налогового, семейного, трудового и административного права. </w:t>
      </w:r>
    </w:p>
    <w:p w:rsidR="00CE1772" w:rsidRDefault="00CE1772" w:rsidP="00CE1772">
      <w:pPr>
        <w:pStyle w:val="a3"/>
        <w:ind w:left="0" w:firstLine="709"/>
        <w:jc w:val="both"/>
      </w:pPr>
      <w:r>
        <w:t>«Основы российского судопроизводства» рассматривает процессуальное право, стадии и особенного гражданского и уголовного процессов в Российской Федерации.</w:t>
      </w:r>
    </w:p>
    <w:p w:rsidR="00CE1772" w:rsidRDefault="00CE1772" w:rsidP="00CE1772">
      <w:pPr>
        <w:pStyle w:val="a3"/>
        <w:ind w:left="0" w:firstLine="709"/>
        <w:jc w:val="both"/>
      </w:pPr>
      <w:r>
        <w:t>.</w:t>
      </w:r>
    </w:p>
    <w:p w:rsidR="00CE1772" w:rsidRDefault="00CE1772" w:rsidP="00CE1772">
      <w:pPr>
        <w:pStyle w:val="a3"/>
        <w:ind w:left="0" w:firstLine="709"/>
        <w:jc w:val="both"/>
      </w:pPr>
    </w:p>
    <w:p w:rsidR="00CE1772" w:rsidRDefault="00CE1772" w:rsidP="00CE1772">
      <w:pPr>
        <w:pStyle w:val="1"/>
        <w:numPr>
          <w:ilvl w:val="0"/>
          <w:numId w:val="0"/>
        </w:numPr>
        <w:spacing w:before="0"/>
      </w:pPr>
      <w:r>
        <w:rPr>
          <w:rFonts w:ascii="Times New Roman" w:hAnsi="Times New Roman"/>
          <w:color w:val="auto"/>
          <w:sz w:val="24"/>
          <w:szCs w:val="24"/>
        </w:rPr>
        <w:t>Место учебного предмета «Право» в учебном плане</w:t>
      </w:r>
    </w:p>
    <w:p w:rsidR="00CE1772" w:rsidRDefault="00CE1772" w:rsidP="00CE1772">
      <w:pPr>
        <w:pStyle w:val="a3"/>
        <w:ind w:left="0"/>
        <w:jc w:val="both"/>
      </w:pPr>
      <w:r>
        <w:t xml:space="preserve">Учебный предмет </w:t>
      </w:r>
      <w:proofErr w:type="gramStart"/>
      <w:r>
        <w:t>«Право»</w:t>
      </w:r>
      <w:proofErr w:type="gramEnd"/>
      <w:r>
        <w:t xml:space="preserve"> как часть предметной области «Общественные науки» изучается на уровне основного общего образования в качестве обязательного предмета в 9 классе</w:t>
      </w:r>
    </w:p>
    <w:p w:rsidR="00CE1772" w:rsidRDefault="00CE1772" w:rsidP="00CE1772">
      <w:pPr>
        <w:pStyle w:val="a3"/>
        <w:ind w:left="0" w:firstLine="709"/>
        <w:jc w:val="both"/>
      </w:pPr>
      <w:r>
        <w:t>Нормативный срок реализации программы на уровне основного общего образования составляет 1 год. Общее количество учебных часов на изучение учебного предмета «Право» в 9-х классах составляет 34 часов.</w:t>
      </w:r>
    </w:p>
    <w:p w:rsidR="00CE1772" w:rsidRDefault="00CE1772">
      <w:pPr>
        <w:spacing w:after="160" w:line="259" w:lineRule="auto"/>
        <w:rPr>
          <w:lang w:val="ru-RU"/>
        </w:rPr>
      </w:pPr>
      <w:r>
        <w:rPr>
          <w:lang w:val="ru-RU"/>
        </w:rPr>
        <w:br w:type="page"/>
      </w:r>
    </w:p>
    <w:p w:rsidR="00CE1772" w:rsidRDefault="00CE1772" w:rsidP="00CE1772">
      <w:pPr>
        <w:pStyle w:val="1"/>
        <w:spacing w:before="0"/>
        <w:jc w:val="center"/>
      </w:pPr>
      <w:r>
        <w:rPr>
          <w:rFonts w:ascii="Times New Roman" w:hAnsi="Times New Roman"/>
          <w:color w:val="auto"/>
          <w:sz w:val="24"/>
          <w:szCs w:val="24"/>
        </w:rPr>
        <w:lastRenderedPageBreak/>
        <w:t xml:space="preserve">ПЛАНИРУЕМЫЕ РЕЗУЛЬТАТЫ ОСВОЕНИЯ УЧЕБНОГО ПРЕДМЕТА «ПРАВО» </w:t>
      </w:r>
    </w:p>
    <w:p w:rsidR="00CE1772" w:rsidRDefault="00CE1772" w:rsidP="00CE1772">
      <w:pPr>
        <w:pStyle w:val="a3"/>
        <w:ind w:left="0" w:firstLine="709"/>
        <w:jc w:val="both"/>
      </w:pPr>
    </w:p>
    <w:p w:rsidR="00CE1772" w:rsidRDefault="00CE1772" w:rsidP="00CE1772">
      <w:pPr>
        <w:pStyle w:val="a3"/>
        <w:ind w:left="0" w:firstLine="709"/>
        <w:jc w:val="both"/>
      </w:pPr>
      <w:r>
        <w:t xml:space="preserve">К важнейшим </w:t>
      </w:r>
      <w:r>
        <w:rPr>
          <w:b/>
          <w:i/>
        </w:rPr>
        <w:t>личностным результатам</w:t>
      </w:r>
      <w:r>
        <w:t xml:space="preserve"> освоения учебного предмета «Право» на уровне среднего общего образования относятся следующие убеждения и качества:</w:t>
      </w:r>
    </w:p>
    <w:p w:rsidR="00CE1772" w:rsidRDefault="00CE1772" w:rsidP="00CE1772">
      <w:pPr>
        <w:pStyle w:val="a3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>
        <w:rPr>
          <w:b/>
        </w:rPr>
        <w:t xml:space="preserve">Личностные результаты в сфере </w:t>
      </w:r>
      <w:proofErr w:type="gramStart"/>
      <w:r>
        <w:rPr>
          <w:b/>
        </w:rPr>
        <w:t>отношений</w:t>
      </w:r>
      <w:proofErr w:type="gramEnd"/>
      <w:r>
        <w:rPr>
          <w:b/>
        </w:rPr>
        <w:t xml:space="preserve"> обучающихся к себе, к своему здоровью, к познанию себя</w:t>
      </w:r>
      <w:r>
        <w:t>:</w:t>
      </w:r>
    </w:p>
    <w:p w:rsidR="00CE1772" w:rsidRDefault="00CE1772" w:rsidP="00CE1772">
      <w:pPr>
        <w:pStyle w:val="a3"/>
        <w:numPr>
          <w:ilvl w:val="0"/>
          <w:numId w:val="5"/>
        </w:numPr>
        <w:tabs>
          <w:tab w:val="left" w:pos="993"/>
        </w:tabs>
        <w:ind w:left="1276"/>
        <w:jc w:val="both"/>
      </w:pPr>
      <w:r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proofErr w:type="gramStart"/>
      <w:r>
        <w:t>настоящего на основе осознания</w:t>
      </w:r>
      <w:proofErr w:type="gramEnd"/>
      <w:r>
        <w:t xml:space="preserve"> и осмысления истории, духовных ценностей и достижений нашей страны;</w:t>
      </w:r>
    </w:p>
    <w:p w:rsidR="00CE1772" w:rsidRDefault="00CE1772" w:rsidP="00CE1772">
      <w:pPr>
        <w:pStyle w:val="a3"/>
        <w:numPr>
          <w:ilvl w:val="0"/>
          <w:numId w:val="5"/>
        </w:numPr>
        <w:tabs>
          <w:tab w:val="left" w:pos="993"/>
        </w:tabs>
        <w:ind w:left="1276"/>
        <w:jc w:val="both"/>
      </w:pPr>
      <w: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общества;</w:t>
      </w:r>
    </w:p>
    <w:p w:rsidR="00CE1772" w:rsidRDefault="00CE1772" w:rsidP="00CE1772">
      <w:pPr>
        <w:pStyle w:val="a3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>
        <w:rPr>
          <w:b/>
        </w:rPr>
        <w:t xml:space="preserve">Личностные результаты в сфере </w:t>
      </w:r>
      <w:proofErr w:type="gramStart"/>
      <w:r>
        <w:rPr>
          <w:b/>
        </w:rPr>
        <w:t>отношений</w:t>
      </w:r>
      <w:proofErr w:type="gramEnd"/>
      <w:r>
        <w:rPr>
          <w:b/>
        </w:rPr>
        <w:t xml:space="preserve"> обучающихся к России как к Родине (Отечеству): </w:t>
      </w:r>
    </w:p>
    <w:p w:rsidR="00CE1772" w:rsidRDefault="00CE1772" w:rsidP="00CE1772">
      <w:pPr>
        <w:pStyle w:val="a3"/>
        <w:numPr>
          <w:ilvl w:val="0"/>
          <w:numId w:val="8"/>
        </w:numPr>
        <w:tabs>
          <w:tab w:val="left" w:pos="993"/>
        </w:tabs>
        <w:ind w:left="1276"/>
        <w:jc w:val="both"/>
      </w:pPr>
      <w: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CE1772" w:rsidRDefault="00CE1772" w:rsidP="00CE1772">
      <w:pPr>
        <w:pStyle w:val="a3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>
        <w:rPr>
          <w:b/>
        </w:rPr>
        <w:t xml:space="preserve">Личностные результаты в сфере </w:t>
      </w:r>
      <w:proofErr w:type="gramStart"/>
      <w:r>
        <w:rPr>
          <w:b/>
        </w:rPr>
        <w:t>отношений</w:t>
      </w:r>
      <w:proofErr w:type="gramEnd"/>
      <w:r>
        <w:rPr>
          <w:b/>
        </w:rPr>
        <w:t xml:space="preserve"> обучающихся к закону, государству и к гражданскому обществу: </w:t>
      </w:r>
    </w:p>
    <w:p w:rsidR="00CE1772" w:rsidRDefault="00CE1772" w:rsidP="00CE1772">
      <w:pPr>
        <w:pStyle w:val="a3"/>
        <w:numPr>
          <w:ilvl w:val="0"/>
          <w:numId w:val="11"/>
        </w:numPr>
        <w:tabs>
          <w:tab w:val="left" w:pos="993"/>
        </w:tabs>
        <w:ind w:left="1276"/>
        <w:jc w:val="both"/>
      </w:pPr>
      <w: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CE1772" w:rsidRDefault="00CE1772" w:rsidP="00CE1772">
      <w:pPr>
        <w:pStyle w:val="a3"/>
        <w:numPr>
          <w:ilvl w:val="0"/>
          <w:numId w:val="11"/>
        </w:numPr>
        <w:tabs>
          <w:tab w:val="left" w:pos="993"/>
        </w:tabs>
        <w:ind w:left="1276"/>
        <w:jc w:val="both"/>
      </w:pPr>
      <w:r>
        <w:t xml:space="preserve">признание </w:t>
      </w:r>
      <w:proofErr w:type="spellStart"/>
      <w:r>
        <w:t>неотчуждаемости</w:t>
      </w:r>
      <w:proofErr w:type="spellEnd"/>
      <w:r>
        <w:t xml:space="preserve"> основных прав и свобод человека, которые принадлежат каждому от рождения, готовность к осуществлению собственных прав и </w:t>
      </w:r>
      <w:proofErr w:type="gramStart"/>
      <w:r>
        <w:t>свобод без нарушения прав</w:t>
      </w:r>
      <w:proofErr w:type="gramEnd"/>
      <w:r>
        <w:t xml:space="preserve">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CE1772" w:rsidRDefault="00CE1772" w:rsidP="00CE1772">
      <w:pPr>
        <w:pStyle w:val="a3"/>
        <w:numPr>
          <w:ilvl w:val="0"/>
          <w:numId w:val="11"/>
        </w:numPr>
        <w:tabs>
          <w:tab w:val="left" w:pos="993"/>
        </w:tabs>
        <w:ind w:left="1276"/>
        <w:jc w:val="both"/>
      </w:pPr>
      <w: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CE1772" w:rsidRDefault="00CE1772" w:rsidP="00CE1772">
      <w:pPr>
        <w:pStyle w:val="a3"/>
        <w:numPr>
          <w:ilvl w:val="0"/>
          <w:numId w:val="11"/>
        </w:numPr>
        <w:tabs>
          <w:tab w:val="left" w:pos="993"/>
        </w:tabs>
        <w:ind w:left="1276"/>
        <w:jc w:val="both"/>
      </w:pPr>
      <w:proofErr w:type="spellStart"/>
      <w:r>
        <w:t>интериоризация</w:t>
      </w:r>
      <w:proofErr w:type="spellEnd"/>
      <w: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CE1772" w:rsidRDefault="00CE1772" w:rsidP="00CE1772">
      <w:pPr>
        <w:pStyle w:val="a3"/>
        <w:numPr>
          <w:ilvl w:val="0"/>
          <w:numId w:val="11"/>
        </w:numPr>
        <w:tabs>
          <w:tab w:val="left" w:pos="993"/>
        </w:tabs>
        <w:ind w:left="1276"/>
        <w:jc w:val="both"/>
      </w:pPr>
      <w: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CE1772" w:rsidRDefault="00CE1772" w:rsidP="00CE1772">
      <w:pPr>
        <w:pStyle w:val="a3"/>
        <w:numPr>
          <w:ilvl w:val="0"/>
          <w:numId w:val="11"/>
        </w:numPr>
        <w:tabs>
          <w:tab w:val="left" w:pos="993"/>
        </w:tabs>
        <w:ind w:left="1276"/>
        <w:jc w:val="both"/>
      </w:pPr>
      <w: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CE1772" w:rsidRDefault="00CE1772" w:rsidP="00CE1772">
      <w:pPr>
        <w:pStyle w:val="a3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>
        <w:rPr>
          <w:b/>
        </w:rPr>
        <w:t xml:space="preserve">Личностные результаты в сфере </w:t>
      </w:r>
      <w:proofErr w:type="gramStart"/>
      <w:r>
        <w:rPr>
          <w:b/>
        </w:rPr>
        <w:t>отношений</w:t>
      </w:r>
      <w:proofErr w:type="gramEnd"/>
      <w:r>
        <w:rPr>
          <w:b/>
        </w:rPr>
        <w:t xml:space="preserve"> обучающихся с окружающими людьми: </w:t>
      </w:r>
    </w:p>
    <w:p w:rsidR="00CE1772" w:rsidRDefault="00CE1772" w:rsidP="00CE1772">
      <w:pPr>
        <w:pStyle w:val="a3"/>
        <w:numPr>
          <w:ilvl w:val="0"/>
          <w:numId w:val="6"/>
        </w:numPr>
        <w:tabs>
          <w:tab w:val="left" w:pos="993"/>
        </w:tabs>
        <w:ind w:left="1276"/>
        <w:jc w:val="both"/>
      </w:pPr>
      <w:r>
        <w:lastRenderedPageBreak/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CE1772" w:rsidRDefault="00CE1772" w:rsidP="00CE1772">
      <w:pPr>
        <w:pStyle w:val="a3"/>
        <w:numPr>
          <w:ilvl w:val="0"/>
          <w:numId w:val="6"/>
        </w:numPr>
        <w:tabs>
          <w:tab w:val="left" w:pos="993"/>
        </w:tabs>
        <w:ind w:left="1276"/>
        <w:jc w:val="both"/>
      </w:pPr>
      <w: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CE1772" w:rsidRDefault="00CE1772" w:rsidP="00CE1772">
      <w:pPr>
        <w:pStyle w:val="a3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>
        <w:rPr>
          <w:b/>
        </w:rPr>
        <w:t xml:space="preserve">Личностные результаты в сфере </w:t>
      </w:r>
      <w:proofErr w:type="gramStart"/>
      <w:r>
        <w:rPr>
          <w:b/>
        </w:rPr>
        <w:t>отношений</w:t>
      </w:r>
      <w:proofErr w:type="gramEnd"/>
      <w:r>
        <w:rPr>
          <w:b/>
        </w:rPr>
        <w:t xml:space="preserve"> обучающихся к окружающему миру, живой природе, художественной культуре: </w:t>
      </w:r>
    </w:p>
    <w:p w:rsidR="00CE1772" w:rsidRDefault="00CE1772" w:rsidP="00CE1772">
      <w:pPr>
        <w:pStyle w:val="a3"/>
        <w:numPr>
          <w:ilvl w:val="0"/>
          <w:numId w:val="6"/>
        </w:numPr>
        <w:tabs>
          <w:tab w:val="left" w:pos="993"/>
        </w:tabs>
        <w:ind w:left="993"/>
        <w:jc w:val="both"/>
      </w:pPr>
      <w: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CE1772" w:rsidRDefault="00CE1772" w:rsidP="00CE1772">
      <w:pPr>
        <w:pStyle w:val="a3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>
        <w:rPr>
          <w:b/>
        </w:rPr>
        <w:t>Личностные результаты в сфере отношения обучающихся к труду, в сфере социально-экономических отношений:</w:t>
      </w:r>
    </w:p>
    <w:p w:rsidR="00CE1772" w:rsidRDefault="00CE1772" w:rsidP="00CE1772">
      <w:pPr>
        <w:pStyle w:val="a3"/>
        <w:numPr>
          <w:ilvl w:val="0"/>
          <w:numId w:val="6"/>
        </w:numPr>
        <w:tabs>
          <w:tab w:val="left" w:pos="993"/>
        </w:tabs>
        <w:ind w:left="993"/>
        <w:jc w:val="both"/>
      </w:pPr>
      <w:r>
        <w:t xml:space="preserve">уважение ко всем формам собственности, готовность к защите своей собственности, </w:t>
      </w:r>
    </w:p>
    <w:p w:rsidR="00CE1772" w:rsidRDefault="00CE1772" w:rsidP="00CE1772">
      <w:pPr>
        <w:pStyle w:val="a3"/>
        <w:numPr>
          <w:ilvl w:val="0"/>
          <w:numId w:val="6"/>
        </w:numPr>
        <w:tabs>
          <w:tab w:val="left" w:pos="993"/>
        </w:tabs>
        <w:ind w:left="993"/>
        <w:jc w:val="both"/>
      </w:pPr>
      <w:r>
        <w:t>осознанный выбор будущей профессии как путь и способ реализации собственных жизненных планов;</w:t>
      </w:r>
    </w:p>
    <w:p w:rsidR="00CE1772" w:rsidRDefault="00CE1772" w:rsidP="00CE1772">
      <w:pPr>
        <w:pStyle w:val="a3"/>
        <w:numPr>
          <w:ilvl w:val="0"/>
          <w:numId w:val="6"/>
        </w:numPr>
        <w:tabs>
          <w:tab w:val="left" w:pos="993"/>
        </w:tabs>
        <w:ind w:left="993"/>
        <w:jc w:val="both"/>
      </w:pPr>
      <w: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CE1772" w:rsidRDefault="00CE1772" w:rsidP="00CE1772">
      <w:pPr>
        <w:pStyle w:val="a3"/>
        <w:numPr>
          <w:ilvl w:val="0"/>
          <w:numId w:val="6"/>
        </w:numPr>
        <w:tabs>
          <w:tab w:val="left" w:pos="993"/>
        </w:tabs>
        <w:ind w:left="993"/>
        <w:jc w:val="both"/>
      </w:pPr>
      <w: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CE1772" w:rsidRDefault="00CE1772" w:rsidP="00CE1772">
      <w:pPr>
        <w:pStyle w:val="a3"/>
        <w:tabs>
          <w:tab w:val="left" w:pos="993"/>
        </w:tabs>
        <w:ind w:left="0"/>
        <w:jc w:val="both"/>
      </w:pPr>
      <w:r>
        <w:rPr>
          <w:rFonts w:eastAsia="Times New Roman"/>
        </w:rPr>
        <w:t xml:space="preserve"> </w:t>
      </w:r>
    </w:p>
    <w:p w:rsidR="00CE1772" w:rsidRDefault="00CE1772" w:rsidP="00CE1772">
      <w:pPr>
        <w:pStyle w:val="a3"/>
        <w:ind w:left="0" w:firstLine="709"/>
        <w:jc w:val="both"/>
      </w:pPr>
      <w:r>
        <w:rPr>
          <w:b/>
          <w:i/>
        </w:rPr>
        <w:t>Метапредметные</w:t>
      </w:r>
      <w:r>
        <w:t xml:space="preserve"> результаты освоения основной образовательной программы представлены тремя группами универсальных учебных действий (УУД).</w:t>
      </w:r>
    </w:p>
    <w:p w:rsidR="00CE1772" w:rsidRDefault="00CE1772" w:rsidP="00CE1772">
      <w:pPr>
        <w:pStyle w:val="a3"/>
        <w:ind w:left="0" w:firstLine="709"/>
        <w:jc w:val="both"/>
      </w:pPr>
      <w:r>
        <w:rPr>
          <w:u w:val="single"/>
        </w:rPr>
        <w:t>Регулятивные универсальные учебные действия</w:t>
      </w:r>
    </w:p>
    <w:p w:rsidR="00CE1772" w:rsidRDefault="00CE1772" w:rsidP="00CE1772">
      <w:pPr>
        <w:pStyle w:val="a3"/>
        <w:ind w:left="0" w:firstLine="709"/>
        <w:jc w:val="both"/>
      </w:pPr>
      <w:r>
        <w:t>Выпускник научится:</w:t>
      </w:r>
    </w:p>
    <w:p w:rsidR="00CE1772" w:rsidRDefault="00CE1772" w:rsidP="00CE1772">
      <w:pPr>
        <w:pStyle w:val="a3"/>
        <w:numPr>
          <w:ilvl w:val="0"/>
          <w:numId w:val="4"/>
        </w:numPr>
        <w:ind w:left="993"/>
        <w:jc w:val="both"/>
      </w:pPr>
      <w:r>
        <w:t>самостоятельно определять цели, задавать параметры и критерии, по которым можно определить, что цель достигнута;</w:t>
      </w:r>
    </w:p>
    <w:p w:rsidR="00CE1772" w:rsidRDefault="00CE1772" w:rsidP="00CE1772">
      <w:pPr>
        <w:pStyle w:val="a3"/>
        <w:numPr>
          <w:ilvl w:val="0"/>
          <w:numId w:val="4"/>
        </w:numPr>
        <w:ind w:left="993"/>
        <w:jc w:val="both"/>
      </w:pPr>
      <w: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CE1772" w:rsidRDefault="00CE1772" w:rsidP="00CE1772">
      <w:pPr>
        <w:pStyle w:val="a3"/>
        <w:numPr>
          <w:ilvl w:val="0"/>
          <w:numId w:val="4"/>
        </w:numPr>
        <w:ind w:left="993"/>
        <w:jc w:val="both"/>
      </w:pPr>
      <w:r>
        <w:t>ставить и формулировать собственные задачи в образовательной деятельности и жизненных ситуациях;</w:t>
      </w:r>
    </w:p>
    <w:p w:rsidR="00CE1772" w:rsidRDefault="00CE1772" w:rsidP="00CE1772">
      <w:pPr>
        <w:pStyle w:val="a3"/>
        <w:numPr>
          <w:ilvl w:val="0"/>
          <w:numId w:val="4"/>
        </w:numPr>
        <w:ind w:left="993"/>
        <w:jc w:val="both"/>
      </w:pPr>
      <w: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CE1772" w:rsidRDefault="00CE1772" w:rsidP="00CE1772">
      <w:pPr>
        <w:pStyle w:val="a3"/>
        <w:numPr>
          <w:ilvl w:val="0"/>
          <w:numId w:val="4"/>
        </w:numPr>
        <w:ind w:left="993"/>
        <w:jc w:val="both"/>
      </w:pPr>
      <w: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CE1772" w:rsidRDefault="00CE1772" w:rsidP="00CE1772">
      <w:pPr>
        <w:pStyle w:val="a3"/>
        <w:numPr>
          <w:ilvl w:val="0"/>
          <w:numId w:val="4"/>
        </w:numPr>
        <w:ind w:left="993"/>
        <w:jc w:val="both"/>
      </w:pPr>
      <w:r>
        <w:t>организовывать эффективный поиск ресурсов, необходимых для достижения поставленной цели;</w:t>
      </w:r>
    </w:p>
    <w:p w:rsidR="00CE1772" w:rsidRDefault="00CE1772" w:rsidP="00CE1772">
      <w:pPr>
        <w:pStyle w:val="a3"/>
        <w:numPr>
          <w:ilvl w:val="0"/>
          <w:numId w:val="4"/>
        </w:numPr>
        <w:ind w:left="993"/>
        <w:jc w:val="both"/>
      </w:pPr>
      <w:r>
        <w:t>сопоставлять полученный результат деятельности с поставленной заранее целью.</w:t>
      </w:r>
    </w:p>
    <w:p w:rsidR="00CE1772" w:rsidRDefault="00CE1772" w:rsidP="00CE1772">
      <w:pPr>
        <w:pStyle w:val="a3"/>
        <w:ind w:left="0" w:firstLine="709"/>
        <w:jc w:val="both"/>
      </w:pPr>
      <w:r>
        <w:rPr>
          <w:u w:val="single"/>
        </w:rPr>
        <w:t>Познавательные универсальные учебные действия</w:t>
      </w:r>
    </w:p>
    <w:p w:rsidR="00CE1772" w:rsidRDefault="00CE1772" w:rsidP="00CE1772">
      <w:pPr>
        <w:pStyle w:val="a3"/>
        <w:ind w:left="0" w:firstLine="709"/>
        <w:jc w:val="both"/>
      </w:pPr>
      <w:r>
        <w:t xml:space="preserve">Выпускник научится: </w:t>
      </w:r>
    </w:p>
    <w:p w:rsidR="00CE1772" w:rsidRDefault="00CE1772" w:rsidP="00CE1772">
      <w:pPr>
        <w:pStyle w:val="a3"/>
        <w:numPr>
          <w:ilvl w:val="0"/>
          <w:numId w:val="10"/>
        </w:numPr>
        <w:ind w:left="993"/>
        <w:jc w:val="both"/>
      </w:pPr>
      <w: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CE1772" w:rsidRDefault="00CE1772" w:rsidP="00CE1772">
      <w:pPr>
        <w:pStyle w:val="a3"/>
        <w:numPr>
          <w:ilvl w:val="0"/>
          <w:numId w:val="10"/>
        </w:numPr>
        <w:ind w:left="993"/>
        <w:jc w:val="both"/>
      </w:pPr>
      <w:r>
        <w:t xml:space="preserve">критически оценивать и интерпретировать информацию с разных </w:t>
      </w:r>
      <w:proofErr w:type="gramStart"/>
      <w:r>
        <w:t>позиций,  распознавать</w:t>
      </w:r>
      <w:proofErr w:type="gramEnd"/>
      <w:r>
        <w:t xml:space="preserve"> и фиксировать противоречия в информационных источниках;</w:t>
      </w:r>
    </w:p>
    <w:p w:rsidR="00CE1772" w:rsidRDefault="00CE1772" w:rsidP="00CE1772">
      <w:pPr>
        <w:pStyle w:val="a3"/>
        <w:numPr>
          <w:ilvl w:val="0"/>
          <w:numId w:val="10"/>
        </w:numPr>
        <w:ind w:left="993"/>
        <w:jc w:val="both"/>
      </w:pPr>
      <w:r>
        <w:lastRenderedPageBreak/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CE1772" w:rsidRDefault="00CE1772" w:rsidP="00CE1772">
      <w:pPr>
        <w:pStyle w:val="a3"/>
        <w:numPr>
          <w:ilvl w:val="0"/>
          <w:numId w:val="10"/>
        </w:numPr>
        <w:ind w:left="993"/>
        <w:jc w:val="both"/>
      </w:pPr>
      <w: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CE1772" w:rsidRDefault="00CE1772" w:rsidP="00CE1772">
      <w:pPr>
        <w:pStyle w:val="a3"/>
        <w:numPr>
          <w:ilvl w:val="0"/>
          <w:numId w:val="10"/>
        </w:numPr>
        <w:ind w:left="993"/>
        <w:jc w:val="both"/>
      </w:pPr>
      <w:r>
        <w:t xml:space="preserve">выходить за рамки учебного предмета и осуществлять целенаправленный поиск возможностей </w:t>
      </w:r>
      <w:proofErr w:type="gramStart"/>
      <w:r>
        <w:t>для  широкого</w:t>
      </w:r>
      <w:proofErr w:type="gramEnd"/>
      <w:r>
        <w:t xml:space="preserve"> переноса средств и способов действия;</w:t>
      </w:r>
    </w:p>
    <w:p w:rsidR="00CE1772" w:rsidRDefault="00CE1772" w:rsidP="00CE1772">
      <w:pPr>
        <w:pStyle w:val="a3"/>
        <w:numPr>
          <w:ilvl w:val="0"/>
          <w:numId w:val="10"/>
        </w:numPr>
        <w:ind w:left="993"/>
        <w:jc w:val="both"/>
      </w:pPr>
      <w: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CE1772" w:rsidRDefault="00CE1772" w:rsidP="00CE1772">
      <w:pPr>
        <w:pStyle w:val="a3"/>
        <w:numPr>
          <w:ilvl w:val="0"/>
          <w:numId w:val="10"/>
        </w:numPr>
        <w:ind w:left="993"/>
        <w:jc w:val="both"/>
      </w:pPr>
      <w:r>
        <w:t>менять и удерживать разные позиции в познавательной деятельности.</w:t>
      </w:r>
    </w:p>
    <w:p w:rsidR="00CE1772" w:rsidRDefault="00CE1772" w:rsidP="00CE1772">
      <w:pPr>
        <w:pStyle w:val="a3"/>
        <w:ind w:left="0" w:firstLine="709"/>
        <w:jc w:val="both"/>
      </w:pPr>
      <w:r>
        <w:rPr>
          <w:u w:val="single"/>
        </w:rPr>
        <w:t>Коммуникативные универсальные учебные действия</w:t>
      </w:r>
    </w:p>
    <w:p w:rsidR="00CE1772" w:rsidRDefault="00CE1772" w:rsidP="00CE1772">
      <w:pPr>
        <w:pStyle w:val="a3"/>
        <w:ind w:left="0" w:firstLine="709"/>
        <w:jc w:val="both"/>
      </w:pPr>
      <w:r>
        <w:t>Выпускник научится:</w:t>
      </w:r>
    </w:p>
    <w:p w:rsidR="00CE1772" w:rsidRDefault="00CE1772" w:rsidP="00CE1772">
      <w:pPr>
        <w:pStyle w:val="a3"/>
        <w:numPr>
          <w:ilvl w:val="0"/>
          <w:numId w:val="7"/>
        </w:numPr>
        <w:ind w:left="993"/>
        <w:jc w:val="both"/>
      </w:pPr>
      <w: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CE1772" w:rsidRDefault="00CE1772" w:rsidP="00CE1772">
      <w:pPr>
        <w:pStyle w:val="a3"/>
        <w:numPr>
          <w:ilvl w:val="0"/>
          <w:numId w:val="7"/>
        </w:numPr>
        <w:ind w:left="993"/>
        <w:jc w:val="both"/>
      </w:pPr>
      <w: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CE1772" w:rsidRDefault="00CE1772" w:rsidP="00CE1772">
      <w:pPr>
        <w:pStyle w:val="a3"/>
        <w:numPr>
          <w:ilvl w:val="0"/>
          <w:numId w:val="7"/>
        </w:numPr>
        <w:ind w:left="993"/>
        <w:jc w:val="both"/>
      </w:pPr>
      <w:r>
        <w:t>координировать и выполнять работу в условиях реального, виртуального и комбинированного взаимодействия;</w:t>
      </w:r>
    </w:p>
    <w:p w:rsidR="00CE1772" w:rsidRDefault="00CE1772" w:rsidP="00CE1772">
      <w:pPr>
        <w:pStyle w:val="a3"/>
        <w:numPr>
          <w:ilvl w:val="0"/>
          <w:numId w:val="7"/>
        </w:numPr>
        <w:ind w:left="993"/>
        <w:jc w:val="both"/>
      </w:pPr>
      <w: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CE1772" w:rsidRDefault="00CE1772" w:rsidP="00CE1772">
      <w:pPr>
        <w:pStyle w:val="a3"/>
        <w:numPr>
          <w:ilvl w:val="0"/>
          <w:numId w:val="7"/>
        </w:numPr>
        <w:ind w:left="993"/>
        <w:jc w:val="both"/>
      </w:pPr>
      <w:r>
        <w:t xml:space="preserve">распознавать </w:t>
      </w:r>
      <w:proofErr w:type="spellStart"/>
      <w:r>
        <w:t>конфликтогенные</w:t>
      </w:r>
      <w:proofErr w:type="spellEnd"/>
      <w: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CE1772" w:rsidRDefault="00CE1772" w:rsidP="00CE1772">
      <w:pPr>
        <w:pStyle w:val="a3"/>
        <w:tabs>
          <w:tab w:val="left" w:pos="284"/>
        </w:tabs>
        <w:ind w:left="0"/>
        <w:jc w:val="both"/>
      </w:pPr>
    </w:p>
    <w:p w:rsidR="00CE1772" w:rsidRPr="00CE1772" w:rsidRDefault="00CE1772" w:rsidP="00CE1772">
      <w:pPr>
        <w:ind w:firstLine="633"/>
        <w:jc w:val="both"/>
        <w:rPr>
          <w:lang w:val="ru-RU"/>
        </w:rPr>
      </w:pPr>
      <w:r w:rsidRPr="00CE1772">
        <w:rPr>
          <w:b/>
          <w:i/>
          <w:lang w:val="ru-RU"/>
        </w:rPr>
        <w:t>Предметные результаты</w:t>
      </w:r>
      <w:r w:rsidRPr="00CE1772">
        <w:rPr>
          <w:lang w:val="ru-RU"/>
        </w:rPr>
        <w:t xml:space="preserve"> освоения учебного предмета «Право» </w:t>
      </w:r>
    </w:p>
    <w:p w:rsidR="00CE1772" w:rsidRPr="00CE1772" w:rsidRDefault="00CE1772" w:rsidP="00CE1772">
      <w:pPr>
        <w:ind w:firstLine="633"/>
        <w:jc w:val="both"/>
        <w:rPr>
          <w:lang w:val="ru-RU"/>
        </w:rPr>
      </w:pPr>
      <w:r w:rsidRPr="00CE1772">
        <w:rPr>
          <w:u w:val="single"/>
          <w:lang w:val="ru-RU"/>
        </w:rPr>
        <w:t>Выпускник на углубленном уровне научится: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выделять содержание различных теорий происхождения государства;</w:t>
      </w:r>
    </w:p>
    <w:p w:rsid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</w:pPr>
      <w:proofErr w:type="spellStart"/>
      <w:r>
        <w:t>сравнивать</w:t>
      </w:r>
      <w:proofErr w:type="spellEnd"/>
      <w:r>
        <w:t xml:space="preserve"> </w:t>
      </w:r>
      <w:proofErr w:type="spellStart"/>
      <w:r>
        <w:t>различные</w:t>
      </w:r>
      <w:proofErr w:type="spellEnd"/>
      <w:r>
        <w:t xml:space="preserve"> </w:t>
      </w:r>
      <w:proofErr w:type="spellStart"/>
      <w:r>
        <w:t>формы</w:t>
      </w:r>
      <w:proofErr w:type="spellEnd"/>
      <w:r>
        <w:t xml:space="preserve"> </w:t>
      </w:r>
      <w:proofErr w:type="spellStart"/>
      <w:r>
        <w:t>государства</w:t>
      </w:r>
      <w:proofErr w:type="spellEnd"/>
      <w:r>
        <w:t>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приводить примеры различных элементов государственного механизма и их место в общей структуре;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соотносить основные черты гражданского общества и правового государства;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применять знания о принципах, источниках, нормах, институтах и отраслях права, необходимых для ориентации в российском нормативно-правовом материале, для эффективной реализации своих прав и законных интересов;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оценивать роль и значение права как важного социального регулятора и элемента культуры общества;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сравнивать и выделять особенности и достоинства различных правовых систем (семей);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проводить сравнительный анализ правовых норм с другими социальными нормами, выявлять их соотношение, взаимосвязь и взаимовлияние;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характеризовать особенности системы российского права;</w:t>
      </w:r>
    </w:p>
    <w:p w:rsid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</w:pPr>
      <w:proofErr w:type="spellStart"/>
      <w:r>
        <w:t>различать</w:t>
      </w:r>
      <w:proofErr w:type="spellEnd"/>
      <w:r>
        <w:t xml:space="preserve"> </w:t>
      </w:r>
      <w:proofErr w:type="spellStart"/>
      <w:r>
        <w:t>формы</w:t>
      </w:r>
      <w:proofErr w:type="spellEnd"/>
      <w:r>
        <w:t xml:space="preserve"> </w:t>
      </w:r>
      <w:proofErr w:type="spellStart"/>
      <w:r>
        <w:t>реализации</w:t>
      </w:r>
      <w:proofErr w:type="spellEnd"/>
      <w:r>
        <w:t xml:space="preserve"> </w:t>
      </w:r>
      <w:proofErr w:type="spellStart"/>
      <w:r>
        <w:t>права</w:t>
      </w:r>
      <w:proofErr w:type="spellEnd"/>
      <w:r>
        <w:t>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выявлять зависимость уровня правосознания от уровня правовой культуры;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оценивать собственный возможный вклад в становление и развитие правопорядка и законности в Российской Федерации;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различать соответствующие виды правоотношений, правонарушений, юридической ответственности, применяемых санкций, способов восстановления нарушенных прав;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lastRenderedPageBreak/>
        <w:t>выявлять общественную опасность коррупции для гражданина, общества и государства;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целостно анализировать принципы и нормы, регулирующие государственное устройство Российской Федерации, конституционный статус государственной власти и систему конституционных прав и свобод в Российской Федерации, механизмы реализации и защиты прав граждан и юридических лиц в соответствии с положениями Конституции Российской Федерации;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сравнивать воинскую обязанность и альтернативную гражданскую службу;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оценивать роль Уполномоченного по правам человека Российской Федерации в механизме защиты прав человека и гражданина в Российской Федерации;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характеризовать систему органов государственной власти Российской Федерации в их единстве и системном взаимодействии;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характеризовать правовой статус Президента Российской Федерации, выделять его основные функции и объяснять их внутри- и внешнеполитическое значение;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дифференцировать функции Совета Федерации и Государственной Думы Российской Федерации;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характеризовать Правительство Российской Федерации как главный орган исполнительной власти в государстве; раскрывать порядок формирования и структуру Правительства Российской Федерации;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 xml:space="preserve">характеризовать судебную систему и систему правоохранительных органов Российской Федерации; 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характеризовать этапы законодательного процесса и субъектов законодательной инициативы;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выделять особенности избирательного процесса в Российской Федерации;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характеризовать систему органов местного самоуправления как одну из основ конституционного строя Российской Федерации;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определять место международного права в отраслевой системе права; характеризовать субъектов международного права;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различать способы мирного разрешения споров;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оценивать социальную значимость соблюдения прав человека;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сравнивать механизмы универсального и регионального сотрудничества и контроля в области международной защиты прав человека;</w:t>
      </w:r>
    </w:p>
    <w:p w:rsid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</w:pPr>
      <w:proofErr w:type="spellStart"/>
      <w:r>
        <w:t>дифференцировать</w:t>
      </w:r>
      <w:proofErr w:type="spellEnd"/>
      <w:r>
        <w:t xml:space="preserve"> </w:t>
      </w:r>
      <w:proofErr w:type="spellStart"/>
      <w:r>
        <w:t>участников</w:t>
      </w:r>
      <w:proofErr w:type="spellEnd"/>
      <w:r>
        <w:t xml:space="preserve"> </w:t>
      </w:r>
      <w:proofErr w:type="spellStart"/>
      <w:r>
        <w:t>вооруженных</w:t>
      </w:r>
      <w:proofErr w:type="spellEnd"/>
      <w:r>
        <w:t xml:space="preserve"> </w:t>
      </w:r>
      <w:proofErr w:type="spellStart"/>
      <w:r>
        <w:t>конфликтов</w:t>
      </w:r>
      <w:proofErr w:type="spellEnd"/>
      <w:r>
        <w:t>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различать защиту жертв войны и защиту гражданских объектов и культурных ценностей; называть виды запрещенных средств и методов ведения военных действий;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выделять структурные элементы системы российского законодательства;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анализировать различные гражданско-правовые явления, юридические факты и правоотношения в сфере гражданского права;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проводить сравнительный анализ организационно-правовых форм предпринимательской деятельности, выявлять их преимущества и недостатки;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целостно описывать порядок заключения гражданско-правового договора;</w:t>
      </w:r>
    </w:p>
    <w:p w:rsid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</w:pPr>
      <w:proofErr w:type="spellStart"/>
      <w:r>
        <w:t>различать</w:t>
      </w:r>
      <w:proofErr w:type="spellEnd"/>
      <w:r>
        <w:t xml:space="preserve"> </w:t>
      </w:r>
      <w:proofErr w:type="spellStart"/>
      <w:r>
        <w:t>формы</w:t>
      </w:r>
      <w:proofErr w:type="spellEnd"/>
      <w:r>
        <w:t xml:space="preserve"> </w:t>
      </w:r>
      <w:proofErr w:type="spellStart"/>
      <w:r>
        <w:t>наследования</w:t>
      </w:r>
      <w:proofErr w:type="spellEnd"/>
      <w:r>
        <w:t>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различать виды и формы сделок в Российской Федерации;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выявлять способы защиты гражданских прав; характеризовать особенности защиты прав на результаты интеллектуальной деятельности;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анализировать условия вступления в брак, характеризовать порядок и условия регистрации и расторжения брака;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различать формы воспитания детей, оставшихся без попечения родителей;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выделять права и обязанности членов семьи;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 xml:space="preserve">характеризовать трудовое </w:t>
      </w:r>
      <w:proofErr w:type="gramStart"/>
      <w:r w:rsidRPr="00CE1772">
        <w:rPr>
          <w:lang w:val="ru-RU"/>
        </w:rPr>
        <w:t>право</w:t>
      </w:r>
      <w:proofErr w:type="gramEnd"/>
      <w:r w:rsidRPr="00CE1772">
        <w:rPr>
          <w:lang w:val="ru-RU"/>
        </w:rPr>
        <w:t xml:space="preserve"> как одну из ведущих отраслей российского права, определять правовой статус участников трудовых правоотношений;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проводить сравнительный анализ гражданско-правового и трудового договоров;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lastRenderedPageBreak/>
        <w:t>различать рабочее время и время отдыха, разрешать трудовые споры правовыми способами;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дифференцировать уголовные и административные правонарушения и наказание за них;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проводить сравнительный анализ уголовного и административного видов ответственности; иллюстрировать примерами порядок и условия привлечения к уголовной и административной ответственности несовершеннолетних;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целостно описывать структуру банковской системы Российской Федерации;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в практических ситуациях определять применимость налогового права Российской Федерации; выделять объекты и субъекты налоговых правоотношений;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соотносить виды налоговых правонарушений с ответственностью за их совершение;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применять нормы жилищного законодательства в процессе осуществления своего права на жилище;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дифференцировать права и обязанности участников образовательного процесса;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проводить сравнительный анализ конституционного, гражданского, арбитражного, уголовного и административного видов судопроизводства, грамотно применять правовые нормы для разрешения конфликтов правовыми способами;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давать на примерах квалификацию возникающих в сфере процессуального права правоотношений;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применять правовые знания для аргументации собственной позиции в конкретных правовых ситуациях с использованием нормативных актов;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выявлять особенности и специфику различных юридических профессий.</w:t>
      </w:r>
    </w:p>
    <w:p w:rsidR="00CE1772" w:rsidRPr="00CE1772" w:rsidRDefault="00CE1772" w:rsidP="00CE1772">
      <w:pPr>
        <w:ind w:firstLine="633"/>
        <w:jc w:val="both"/>
        <w:rPr>
          <w:lang w:val="ru-RU"/>
        </w:rPr>
      </w:pPr>
      <w:r w:rsidRPr="00CE1772">
        <w:rPr>
          <w:u w:val="single"/>
          <w:lang w:val="ru-RU"/>
        </w:rPr>
        <w:t>Выпускник на углубленном уровне получит возможность научиться: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проводить сравнительный анализ различных теорий государства и права;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 xml:space="preserve">дифференцировать теории сущности государства по источнику государственной власти; 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сравнивать достоинства и недостатки различных видов и способов толкования права;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оценивать тенденции развития государства и права на современном этапе;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понимать необходимость правового воспитания и противодействия правовому нигилизму;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классифицировать виды конституций по форме выражения, по субъектам принятия, по порядку принятия и изменения;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толковать государственно-правовые явления и процессы;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проводить сравнительный анализ особенностей российской правовой системы и правовых систем других государств;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различать принципы и виды правотворчества;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описывать этапы становления парламентаризма в России;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сравнивать различные виды избирательных систем;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анализировать с точки зрения международного права проблемы, возникающие в современных международных отношениях;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анализировать институт международно-правового признания;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выявлять особенности международно-правовой ответственности;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выделять основные международно-правовые акты, регулирующие отношения государств в рамках международного гуманитарного права;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оценивать роль неправительственных организаций в деятельности по защите прав человека в условиях военного времени;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формулировать особенности страхования в Российской Федерации, различать виды страхования;</w:t>
      </w:r>
    </w:p>
    <w:p w:rsid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</w:pPr>
      <w:proofErr w:type="spellStart"/>
      <w:r>
        <w:t>различать</w:t>
      </w:r>
      <w:proofErr w:type="spellEnd"/>
      <w:r>
        <w:t xml:space="preserve"> </w:t>
      </w:r>
      <w:proofErr w:type="spellStart"/>
      <w:r>
        <w:t>опеку</w:t>
      </w:r>
      <w:proofErr w:type="spellEnd"/>
      <w:r>
        <w:t xml:space="preserve"> и </w:t>
      </w:r>
      <w:proofErr w:type="spellStart"/>
      <w:r>
        <w:t>попечительство</w:t>
      </w:r>
      <w:proofErr w:type="spellEnd"/>
      <w:r>
        <w:t>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находить наиболее оптимальные варианты разрешения правовых споров, возникающих в процессе трудовой деятельности;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определять применимость норм финансового права в конкретной правовой ситуации;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lastRenderedPageBreak/>
        <w:t>характеризовать аудит как деятельность по проведению проверки финансовой отчетности;</w:t>
      </w:r>
    </w:p>
    <w:p w:rsidR="00CE1772" w:rsidRPr="00CE1772" w:rsidRDefault="00CE1772" w:rsidP="00CE1772">
      <w:pPr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lang w:val="ru-RU"/>
        </w:rPr>
      </w:pPr>
      <w:r w:rsidRPr="00CE1772">
        <w:rPr>
          <w:lang w:val="ru-RU"/>
        </w:rPr>
        <w:t>определять судебную компетенцию, стратегию и тактику ведения процесса.</w:t>
      </w:r>
    </w:p>
    <w:p w:rsidR="00CE1772" w:rsidRPr="00CE1772" w:rsidRDefault="00CE1772" w:rsidP="00CE1772">
      <w:pPr>
        <w:rPr>
          <w:lang w:val="ru-RU"/>
        </w:rPr>
      </w:pPr>
    </w:p>
    <w:p w:rsidR="00CE1772" w:rsidRPr="00CE1772" w:rsidRDefault="00CE1772" w:rsidP="00CE1772">
      <w:pPr>
        <w:rPr>
          <w:lang w:val="ru-RU"/>
        </w:rPr>
      </w:pPr>
      <w:r w:rsidRPr="00CE1772">
        <w:rPr>
          <w:b/>
          <w:bCs/>
          <w:lang w:val="ru-RU"/>
        </w:rPr>
        <w:t>Содержание тем учебного курса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b/>
          <w:bCs/>
          <w:lang w:val="ru-RU"/>
        </w:rPr>
        <w:t>10 класс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b/>
          <w:bCs/>
          <w:lang w:val="ru-RU"/>
        </w:rPr>
        <w:t>Раздел 1. Теория государства и права.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b/>
          <w:bCs/>
          <w:i/>
          <w:iCs/>
          <w:lang w:val="ru-RU"/>
        </w:rPr>
        <w:t>Тема 1.</w:t>
      </w:r>
      <w:r w:rsidR="00B821C4">
        <w:rPr>
          <w:b/>
          <w:bCs/>
          <w:i/>
          <w:iCs/>
          <w:lang w:val="ru-RU"/>
        </w:rPr>
        <w:t xml:space="preserve"> </w:t>
      </w:r>
      <w:r w:rsidRPr="00CE1772">
        <w:rPr>
          <w:b/>
          <w:bCs/>
          <w:i/>
          <w:iCs/>
          <w:lang w:val="ru-RU"/>
        </w:rPr>
        <w:t xml:space="preserve">Право и </w:t>
      </w:r>
      <w:proofErr w:type="gramStart"/>
      <w:r w:rsidRPr="00CE1772">
        <w:rPr>
          <w:b/>
          <w:bCs/>
          <w:i/>
          <w:iCs/>
          <w:lang w:val="ru-RU"/>
        </w:rPr>
        <w:t>государство.(</w:t>
      </w:r>
      <w:proofErr w:type="gramEnd"/>
      <w:r w:rsidRPr="00CE1772">
        <w:rPr>
          <w:b/>
          <w:bCs/>
          <w:i/>
          <w:iCs/>
          <w:lang w:val="ru-RU"/>
        </w:rPr>
        <w:t>13ч.)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lang w:val="ru-RU"/>
        </w:rPr>
        <w:t>Происхождение права и государства. Место права в системе социального регулирования общества. Понятие и функции государства. Формы государства: формы правления, формы государственного устройства, политический режим. Государственный суверенитет. Взаимосвязь права и государства. Место права в системе социального регулирования. Основные функции права. Механизм правового регулирования. </w:t>
      </w:r>
      <w:r w:rsidRPr="00CE1772">
        <w:rPr>
          <w:i/>
          <w:iCs/>
          <w:lang w:val="ru-RU"/>
        </w:rPr>
        <w:t>Законные интересы.</w:t>
      </w:r>
      <w:r w:rsidRPr="00CE1772">
        <w:rPr>
          <w:lang w:val="ru-RU"/>
        </w:rPr>
        <w:t> </w:t>
      </w:r>
      <w:r w:rsidRPr="00CE1772">
        <w:rPr>
          <w:i/>
          <w:iCs/>
          <w:lang w:val="ru-RU"/>
        </w:rPr>
        <w:t>Эффективность права.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b/>
          <w:bCs/>
          <w:i/>
          <w:iCs/>
          <w:lang w:val="ru-RU"/>
        </w:rPr>
        <w:t>Тема 2. Форма и структура права (13 ч.)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lang w:val="ru-RU"/>
        </w:rPr>
        <w:t>Право и основные теории его понимания. Нормы права. Источники (формы) права. Правовые системы современности. Закон и подзаконный акт. Действие права во времени, в пространстве и по кругу лиц. Основные отрасли права.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b/>
          <w:bCs/>
          <w:i/>
          <w:iCs/>
          <w:lang w:val="ru-RU"/>
        </w:rPr>
        <w:t>Тема 3. Правотворчество и реализация (17ч.)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lang w:val="ru-RU"/>
        </w:rPr>
        <w:t>Правотворчество. Общие правила применения права. </w:t>
      </w:r>
      <w:r w:rsidRPr="00CE1772">
        <w:rPr>
          <w:i/>
          <w:iCs/>
          <w:lang w:val="ru-RU"/>
        </w:rPr>
        <w:t>Толкование права.</w:t>
      </w:r>
      <w:r w:rsidRPr="00CE1772">
        <w:rPr>
          <w:lang w:val="ru-RU"/>
        </w:rPr>
        <w:t> Правоприменительная практика. </w:t>
      </w:r>
      <w:r w:rsidRPr="00CE1772">
        <w:rPr>
          <w:i/>
          <w:iCs/>
          <w:lang w:val="ru-RU"/>
        </w:rPr>
        <w:t>Правопорядок. </w:t>
      </w:r>
      <w:r w:rsidRPr="00CE1772">
        <w:rPr>
          <w:lang w:val="ru-RU"/>
        </w:rPr>
        <w:t>Правовые отношения. Законность и правопорядок. Механизм правового регулирования. Правосознание и правовая культура.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b/>
          <w:bCs/>
          <w:i/>
          <w:iCs/>
          <w:lang w:val="ru-RU"/>
        </w:rPr>
        <w:t>Тема 4. Право и личность (</w:t>
      </w:r>
      <w:r>
        <w:rPr>
          <w:b/>
          <w:bCs/>
          <w:i/>
          <w:iCs/>
          <w:lang w:val="ru-RU"/>
        </w:rPr>
        <w:t xml:space="preserve">2 </w:t>
      </w:r>
      <w:r w:rsidRPr="00CE1772">
        <w:rPr>
          <w:b/>
          <w:bCs/>
          <w:i/>
          <w:iCs/>
          <w:lang w:val="ru-RU"/>
        </w:rPr>
        <w:t>ч.)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lang w:val="ru-RU"/>
        </w:rPr>
        <w:t>Понятие прав и свобод человека. Законные интересы. </w:t>
      </w:r>
      <w:r w:rsidRPr="00CE1772">
        <w:rPr>
          <w:i/>
          <w:iCs/>
          <w:lang w:val="ru-RU"/>
        </w:rPr>
        <w:t>Правосознание и правовая культура.</w:t>
      </w:r>
      <w:r w:rsidRPr="00CE1772">
        <w:rPr>
          <w:lang w:val="ru-RU"/>
        </w:rPr>
        <w:t> Правовое поведение.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b/>
          <w:bCs/>
          <w:i/>
          <w:iCs/>
          <w:lang w:val="ru-RU"/>
        </w:rPr>
        <w:t>Тема 5. Основы конституционного строя. (15ч.)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lang w:val="ru-RU"/>
        </w:rPr>
        <w:t>Основы конституционного строя Российской Федерации. Народовластие. Система конституционных прав и свобод в Российской Федерации. Гражданство Российской Федерации. Избирательная система и избирательный процесс. Конституционные обязанности. Воинская обязанность и право на альтернативную гражданскую службу. Права и обязанности налогоплательщиков.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lang w:val="ru-RU"/>
        </w:rPr>
        <w:t>Федеративное устройство Российской федерации. Президент Российской Федерации. Федеральное собрание Российской Федерации. Органы исполнительной власти российской Федерации. Правоохранительные органы, их виды и полномочия. Правосудие. Судебная система Российской Федерации.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b/>
          <w:bCs/>
          <w:lang w:val="ru-RU"/>
        </w:rPr>
        <w:t>11 класс</w:t>
      </w:r>
    </w:p>
    <w:p w:rsidR="00CE1772" w:rsidRPr="00CE1772" w:rsidRDefault="00CE1772" w:rsidP="00CE1772">
      <w:pPr>
        <w:rPr>
          <w:lang w:val="ru-RU"/>
        </w:rPr>
      </w:pPr>
    </w:p>
    <w:p w:rsidR="00CE1772" w:rsidRPr="00CE1772" w:rsidRDefault="00CE1772" w:rsidP="00CE1772">
      <w:pPr>
        <w:rPr>
          <w:lang w:val="ru-RU"/>
        </w:rPr>
      </w:pPr>
      <w:r w:rsidRPr="00CE1772">
        <w:rPr>
          <w:b/>
          <w:bCs/>
          <w:lang w:val="ru-RU"/>
        </w:rPr>
        <w:lastRenderedPageBreak/>
        <w:t>Раздел 1. Отрасли права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b/>
          <w:bCs/>
          <w:lang w:val="ru-RU"/>
        </w:rPr>
        <w:t>Глава 1. </w:t>
      </w:r>
      <w:r w:rsidRPr="00CE1772">
        <w:rPr>
          <w:lang w:val="ru-RU"/>
        </w:rPr>
        <w:t>Гражданское право (17ч.)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lang w:val="ru-RU"/>
        </w:rPr>
        <w:t>Субъекты и объекты гражданского права. Понятие предпринимательской деятельности. Организационно-правовые формы предпринимательской деятельности.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lang w:val="ru-RU"/>
        </w:rPr>
        <w:t xml:space="preserve">Имущественные и неимущественные права. Право собственности. Право собственности на землю. Право интеллектуальной </w:t>
      </w:r>
      <w:proofErr w:type="gramStart"/>
      <w:r w:rsidRPr="00CE1772">
        <w:rPr>
          <w:lang w:val="ru-RU"/>
        </w:rPr>
        <w:t>собственности .</w:t>
      </w:r>
      <w:proofErr w:type="gramEnd"/>
      <w:r w:rsidRPr="00CE1772">
        <w:rPr>
          <w:lang w:val="ru-RU"/>
        </w:rPr>
        <w:t xml:space="preserve"> Наследственное право. </w:t>
      </w:r>
      <w:r w:rsidRPr="00CE1772">
        <w:rPr>
          <w:i/>
          <w:iCs/>
          <w:lang w:val="ru-RU"/>
        </w:rPr>
        <w:t>Наследование по закону и по завещанию.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i/>
          <w:iCs/>
          <w:lang w:val="ru-RU"/>
        </w:rPr>
        <w:t>Сделки. </w:t>
      </w:r>
      <w:r w:rsidRPr="00CE1772">
        <w:rPr>
          <w:lang w:val="ru-RU"/>
        </w:rPr>
        <w:t xml:space="preserve">Виды </w:t>
      </w:r>
      <w:proofErr w:type="spellStart"/>
      <w:r w:rsidRPr="00CE1772">
        <w:rPr>
          <w:lang w:val="ru-RU"/>
        </w:rPr>
        <w:t>гражданско</w:t>
      </w:r>
      <w:proofErr w:type="spellEnd"/>
      <w:r w:rsidRPr="00CE1772">
        <w:rPr>
          <w:lang w:val="ru-RU"/>
        </w:rPr>
        <w:t xml:space="preserve"> – правовых договоров (оказание услуг, купля – продажа, аренда, подряд). </w:t>
      </w:r>
      <w:proofErr w:type="spellStart"/>
      <w:r w:rsidRPr="00CE1772">
        <w:rPr>
          <w:lang w:val="ru-RU"/>
        </w:rPr>
        <w:t>Гражданско</w:t>
      </w:r>
      <w:proofErr w:type="spellEnd"/>
      <w:r w:rsidRPr="00CE1772">
        <w:rPr>
          <w:lang w:val="ru-RU"/>
        </w:rPr>
        <w:t xml:space="preserve"> – правовая ответственность. Способы защиты гражданских прав.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lang w:val="ru-RU"/>
        </w:rPr>
        <w:t>Государство как субъект экономических отношений. Правовые средства государственного регулирования экономики.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b/>
          <w:bCs/>
          <w:lang w:val="ru-RU"/>
        </w:rPr>
        <w:t>Глава 2.</w:t>
      </w:r>
      <w:r w:rsidRPr="00CE1772">
        <w:rPr>
          <w:lang w:val="ru-RU"/>
        </w:rPr>
        <w:t> Семейное право (5 ч)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lang w:val="ru-RU"/>
        </w:rPr>
        <w:t>Семейные правоотношения. Брак. Правовое регулирование отношений супругов. Брачный контракт. Правовые нормы института брака Родители и дети: правовые основы взаимодействий.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lang w:val="ru-RU"/>
        </w:rPr>
        <w:t>Лишение, ограничение, восста</w:t>
      </w:r>
      <w:r w:rsidRPr="00CE1772">
        <w:rPr>
          <w:lang w:val="ru-RU"/>
        </w:rPr>
        <w:softHyphen/>
        <w:t>новление родительских прав. Соглашение об уплате алиментов.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b/>
          <w:bCs/>
          <w:lang w:val="ru-RU"/>
        </w:rPr>
        <w:t>Глава 3. </w:t>
      </w:r>
      <w:r w:rsidRPr="00CE1772">
        <w:rPr>
          <w:lang w:val="ru-RU"/>
        </w:rPr>
        <w:t>Трудовое право (11 ч)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i/>
          <w:iCs/>
          <w:lang w:val="ru-RU"/>
        </w:rPr>
        <w:t>Трудоустройство и занятость</w:t>
      </w:r>
      <w:r w:rsidRPr="00CE1772">
        <w:rPr>
          <w:lang w:val="ru-RU"/>
        </w:rPr>
        <w:t>. Трудовые правоотношения. Понятие трудовых отношений. Са</w:t>
      </w:r>
      <w:r w:rsidRPr="00CE1772">
        <w:rPr>
          <w:lang w:val="ru-RU"/>
        </w:rPr>
        <w:softHyphen/>
        <w:t>мостоятельный </w:t>
      </w:r>
      <w:r w:rsidRPr="00CE1772">
        <w:rPr>
          <w:b/>
          <w:bCs/>
          <w:lang w:val="ru-RU"/>
        </w:rPr>
        <w:t>и </w:t>
      </w:r>
      <w:r w:rsidRPr="00CE1772">
        <w:rPr>
          <w:lang w:val="ru-RU"/>
        </w:rPr>
        <w:t>наемный труд. Работник и работодатель: пра</w:t>
      </w:r>
      <w:r w:rsidRPr="00CE1772">
        <w:rPr>
          <w:lang w:val="ru-RU"/>
        </w:rPr>
        <w:softHyphen/>
        <w:t>вовой статус. Социальное партнерство в сфере труда.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lang w:val="ru-RU"/>
        </w:rPr>
        <w:t>Трудовой договор: понятия, стороны, содержание. Порядок заключения и расторжение трудовых договоров. Са</w:t>
      </w:r>
      <w:r w:rsidRPr="00CE1772">
        <w:rPr>
          <w:lang w:val="ru-RU"/>
        </w:rPr>
        <w:softHyphen/>
        <w:t>мостоятельный </w:t>
      </w:r>
      <w:r w:rsidRPr="00CE1772">
        <w:rPr>
          <w:b/>
          <w:bCs/>
          <w:lang w:val="ru-RU"/>
        </w:rPr>
        <w:t>и </w:t>
      </w:r>
      <w:r w:rsidRPr="00CE1772">
        <w:rPr>
          <w:lang w:val="ru-RU"/>
        </w:rPr>
        <w:t>наемный труд. Работник и работодатель: пра</w:t>
      </w:r>
      <w:r w:rsidRPr="00CE1772">
        <w:rPr>
          <w:lang w:val="ru-RU"/>
        </w:rPr>
        <w:softHyphen/>
        <w:t>вовой статус. Социальное партнерство в сфере труда.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lang w:val="ru-RU"/>
        </w:rPr>
        <w:t>Рабочее время и время отдыха. Заработная плата Трудовые споры и порядок их рассмотрения. </w:t>
      </w:r>
      <w:r w:rsidRPr="00CE1772">
        <w:rPr>
          <w:i/>
          <w:iCs/>
          <w:lang w:val="ru-RU"/>
        </w:rPr>
        <w:t>Дисциплинарная ответственность. </w:t>
      </w:r>
      <w:r w:rsidRPr="00CE1772">
        <w:rPr>
          <w:lang w:val="ru-RU"/>
        </w:rPr>
        <w:t>Защита трудовых прав. Правовые основы социальной защиты и обеспечения. Пенсии и пособия. Понятие права социальной защиты и обеспечения. Виды социальной за</w:t>
      </w:r>
      <w:r w:rsidRPr="00CE1772">
        <w:rPr>
          <w:lang w:val="ru-RU"/>
        </w:rPr>
        <w:softHyphen/>
        <w:t>щиты и обеспечения. Пенсии, льготы, гарантии и пособия. Понятие и виды тру</w:t>
      </w:r>
      <w:r w:rsidRPr="00CE1772">
        <w:rPr>
          <w:lang w:val="ru-RU"/>
        </w:rPr>
        <w:softHyphen/>
        <w:t>дового стажа.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b/>
          <w:bCs/>
          <w:lang w:val="ru-RU"/>
        </w:rPr>
        <w:t>Глава 4</w:t>
      </w:r>
      <w:proofErr w:type="gramStart"/>
      <w:r w:rsidRPr="00CE1772">
        <w:rPr>
          <w:b/>
          <w:bCs/>
          <w:lang w:val="ru-RU"/>
        </w:rPr>
        <w:t>. </w:t>
      </w:r>
      <w:r w:rsidRPr="00CE1772">
        <w:rPr>
          <w:lang w:val="ru-RU"/>
        </w:rPr>
        <w:t>.</w:t>
      </w:r>
      <w:proofErr w:type="gramEnd"/>
      <w:r w:rsidRPr="00CE1772">
        <w:rPr>
          <w:lang w:val="ru-RU"/>
        </w:rPr>
        <w:t xml:space="preserve"> Административное право (7 ч.)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lang w:val="ru-RU"/>
        </w:rPr>
        <w:t>Административные правоотношения. Административные правонарушения. Административная ответственность, ее основания. Понятие административ</w:t>
      </w:r>
      <w:r w:rsidRPr="00CE1772">
        <w:rPr>
          <w:lang w:val="ru-RU"/>
        </w:rPr>
        <w:softHyphen/>
        <w:t>ного права. Субъекты административного права. Органы испол</w:t>
      </w:r>
      <w:r w:rsidRPr="00CE1772">
        <w:rPr>
          <w:lang w:val="ru-RU"/>
        </w:rPr>
        <w:softHyphen/>
        <w:t>нительной власти. Государственные служащие.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lang w:val="ru-RU"/>
        </w:rPr>
        <w:t>Производство по делам об административных правонарушениях. Органы и способы рассмотрения административных споров.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b/>
          <w:bCs/>
          <w:lang w:val="ru-RU"/>
        </w:rPr>
        <w:t>Глава 5. </w:t>
      </w:r>
      <w:r w:rsidRPr="00CE1772">
        <w:rPr>
          <w:lang w:val="ru-RU"/>
        </w:rPr>
        <w:t>Уголовное право (7ч.)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lang w:val="ru-RU"/>
        </w:rPr>
        <w:t xml:space="preserve">Понятие преступления. Действие уголовного закона. Действие уголовного закона. Понятие уголовной ответственности, ее основания. Понятие и цели наказания. </w:t>
      </w:r>
      <w:r w:rsidRPr="00CE1772">
        <w:rPr>
          <w:lang w:val="ru-RU"/>
        </w:rPr>
        <w:lastRenderedPageBreak/>
        <w:t>Виды наказаний. Ответственность несовершеннолетних. Меры процессуального принуждения. Досудебное произ</w:t>
      </w:r>
      <w:r w:rsidRPr="00CE1772">
        <w:rPr>
          <w:lang w:val="ru-RU"/>
        </w:rPr>
        <w:softHyphen/>
        <w:t xml:space="preserve">водство. Судебное производство. Защита прав обвиняемого, потерпевшего и свидетеля в уголовном </w:t>
      </w:r>
      <w:proofErr w:type="gramStart"/>
      <w:r w:rsidRPr="00CE1772">
        <w:rPr>
          <w:lang w:val="ru-RU"/>
        </w:rPr>
        <w:t>процессе..</w:t>
      </w:r>
      <w:proofErr w:type="gramEnd"/>
    </w:p>
    <w:p w:rsidR="00CE1772" w:rsidRPr="00CE1772" w:rsidRDefault="00CE1772" w:rsidP="00CE1772">
      <w:pPr>
        <w:rPr>
          <w:lang w:val="ru-RU"/>
        </w:rPr>
      </w:pPr>
      <w:r w:rsidRPr="00CE1772">
        <w:rPr>
          <w:b/>
          <w:bCs/>
          <w:lang w:val="ru-RU"/>
        </w:rPr>
        <w:t>Глава 6.</w:t>
      </w:r>
      <w:r w:rsidRPr="00CE1772">
        <w:rPr>
          <w:lang w:val="ru-RU"/>
        </w:rPr>
        <w:t> Экологическое и международное право (9ч.)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lang w:val="ru-RU"/>
        </w:rPr>
        <w:t>Экологические правоотношения. Право на благоприятную окружающую среду и способы его защиты. Экологические правонарушения. Юридическая ответственность за причинение вреда окружающей среде. Виды ответственности за экологические правонарушения.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lang w:val="ru-RU"/>
        </w:rPr>
        <w:t>Структурный характер экологического права.</w:t>
      </w:r>
    </w:p>
    <w:p w:rsidR="00CE1772" w:rsidRPr="00CE1772" w:rsidRDefault="00CE1772" w:rsidP="00CE1772">
      <w:pPr>
        <w:rPr>
          <w:lang w:val="ru-RU"/>
        </w:rPr>
      </w:pPr>
    </w:p>
    <w:p w:rsidR="00CE1772" w:rsidRPr="00CE1772" w:rsidRDefault="00CE1772" w:rsidP="00CE1772">
      <w:pPr>
        <w:rPr>
          <w:lang w:val="ru-RU"/>
        </w:rPr>
      </w:pPr>
      <w:r w:rsidRPr="00CE1772">
        <w:rPr>
          <w:lang w:val="ru-RU"/>
        </w:rPr>
        <w:t>Понятие международного права Международные правоотношения. Субъекты международного права. </w:t>
      </w:r>
      <w:r w:rsidRPr="00CE1772">
        <w:rPr>
          <w:i/>
          <w:iCs/>
          <w:lang w:val="ru-RU"/>
        </w:rPr>
        <w:t>Международный договор</w:t>
      </w:r>
      <w:r w:rsidRPr="00CE1772">
        <w:rPr>
          <w:lang w:val="ru-RU"/>
        </w:rPr>
        <w:t>. Источники междуна</w:t>
      </w:r>
      <w:r w:rsidRPr="00CE1772">
        <w:rPr>
          <w:lang w:val="ru-RU"/>
        </w:rPr>
        <w:softHyphen/>
        <w:t>родного права.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lang w:val="ru-RU"/>
        </w:rPr>
        <w:t>Права человека как от</w:t>
      </w:r>
      <w:r w:rsidRPr="00CE1772">
        <w:rPr>
          <w:lang w:val="ru-RU"/>
        </w:rPr>
        <w:softHyphen/>
        <w:t>расль современного международного права. Международные до</w:t>
      </w:r>
      <w:r w:rsidRPr="00CE1772">
        <w:rPr>
          <w:lang w:val="ru-RU"/>
        </w:rPr>
        <w:softHyphen/>
        <w:t>кументы о правах человека. Защита прав человека в условиях мирного времени. Понятие гуманитарного права. Международная защита прав человека в условиях военно</w:t>
      </w:r>
      <w:r w:rsidRPr="00CE1772">
        <w:rPr>
          <w:lang w:val="ru-RU"/>
        </w:rPr>
        <w:softHyphen/>
        <w:t>го времени. Европейский суд по правам человека.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lang w:val="ru-RU"/>
        </w:rPr>
        <w:t>Глава 7. Процессуальное право (11 ч.)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lang w:val="ru-RU"/>
        </w:rPr>
        <w:t>Профессиональной юридическое образование. Особенности профессиональной юридической деятельности. Профессиональная этика. Юридические профессии: судьи и адвокаты. Юридические профессии: прокуроры, нотариусы, следователи.</w:t>
      </w:r>
    </w:p>
    <w:p w:rsidR="00CE1772" w:rsidRPr="00CE1772" w:rsidRDefault="00CE1772" w:rsidP="00CE1772">
      <w:pPr>
        <w:rPr>
          <w:lang w:val="ru-RU"/>
        </w:rPr>
      </w:pPr>
      <w:r w:rsidRPr="00CE1772">
        <w:rPr>
          <w:lang w:val="ru-RU"/>
        </w:rPr>
        <w:t>Особенности профессиональной юридической деятельности.</w:t>
      </w:r>
    </w:p>
    <w:p w:rsidR="00CE1772" w:rsidRPr="004F0FE7" w:rsidRDefault="00CE1772" w:rsidP="00CE1772">
      <w:pPr>
        <w:pStyle w:val="3"/>
        <w:jc w:val="center"/>
        <w:rPr>
          <w:b/>
          <w:color w:val="auto"/>
          <w:sz w:val="22"/>
          <w:szCs w:val="22"/>
        </w:rPr>
      </w:pPr>
      <w:r w:rsidRPr="004F0FE7">
        <w:rPr>
          <w:b/>
          <w:color w:val="auto"/>
          <w:sz w:val="22"/>
          <w:szCs w:val="22"/>
        </w:rPr>
        <w:t>ТЕМАТИЧЕСКОЕ ПЛАНИРОВАНИЕ ПО КУРСУ «ПРАВО»</w:t>
      </w:r>
    </w:p>
    <w:p w:rsidR="00CE1772" w:rsidRPr="004F0FE7" w:rsidRDefault="00CE1772" w:rsidP="00CE1772">
      <w:pPr>
        <w:pStyle w:val="3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10 КЛАСС (68</w:t>
      </w:r>
      <w:r w:rsidRPr="004F0FE7">
        <w:rPr>
          <w:b/>
          <w:color w:val="auto"/>
          <w:sz w:val="22"/>
          <w:szCs w:val="22"/>
        </w:rPr>
        <w:t xml:space="preserve"> часа)</w:t>
      </w:r>
    </w:p>
    <w:tbl>
      <w:tblPr>
        <w:tblStyle w:val="a7"/>
        <w:tblW w:w="8245" w:type="dxa"/>
        <w:tblLayout w:type="fixed"/>
        <w:tblLook w:val="04A0" w:firstRow="1" w:lastRow="0" w:firstColumn="1" w:lastColumn="0" w:noHBand="0" w:noVBand="1"/>
      </w:tblPr>
      <w:tblGrid>
        <w:gridCol w:w="1271"/>
        <w:gridCol w:w="3827"/>
        <w:gridCol w:w="1304"/>
        <w:gridCol w:w="1843"/>
      </w:tblGrid>
      <w:tr w:rsidR="00CE1772" w:rsidRPr="00F94908" w:rsidTr="00CE1772">
        <w:tc>
          <w:tcPr>
            <w:tcW w:w="1271" w:type="dxa"/>
          </w:tcPr>
          <w:p w:rsidR="00CE1772" w:rsidRPr="00F94908" w:rsidRDefault="00CE1772" w:rsidP="00CE1772">
            <w:pPr>
              <w:pStyle w:val="a3"/>
              <w:ind w:left="1080"/>
            </w:pPr>
          </w:p>
        </w:tc>
        <w:tc>
          <w:tcPr>
            <w:tcW w:w="3827" w:type="dxa"/>
          </w:tcPr>
          <w:p w:rsidR="00CE1772" w:rsidRPr="00F94908" w:rsidRDefault="00CE1772" w:rsidP="00B821C4">
            <w:pPr>
              <w:jc w:val="center"/>
            </w:pPr>
          </w:p>
          <w:p w:rsidR="00CE1772" w:rsidRPr="00F94908" w:rsidRDefault="00CE1772" w:rsidP="00B821C4">
            <w:pPr>
              <w:jc w:val="center"/>
            </w:pPr>
            <w:proofErr w:type="spellStart"/>
            <w:r w:rsidRPr="00F94908">
              <w:t>Тема</w:t>
            </w:r>
            <w:proofErr w:type="spellEnd"/>
            <w:r w:rsidRPr="00F94908">
              <w:t xml:space="preserve"> </w:t>
            </w:r>
            <w:proofErr w:type="spellStart"/>
            <w:r w:rsidRPr="00F94908">
              <w:t>урока</w:t>
            </w:r>
            <w:proofErr w:type="spellEnd"/>
          </w:p>
        </w:tc>
        <w:tc>
          <w:tcPr>
            <w:tcW w:w="1304" w:type="dxa"/>
          </w:tcPr>
          <w:p w:rsidR="00CE1772" w:rsidRPr="00F94908" w:rsidRDefault="00CE1772" w:rsidP="00B821C4">
            <w:proofErr w:type="spellStart"/>
            <w:r>
              <w:t>час</w:t>
            </w:r>
            <w:proofErr w:type="spellEnd"/>
          </w:p>
        </w:tc>
        <w:tc>
          <w:tcPr>
            <w:tcW w:w="1843" w:type="dxa"/>
          </w:tcPr>
          <w:p w:rsidR="00CE1772" w:rsidRPr="00F94908" w:rsidRDefault="00CE1772" w:rsidP="00CE1772">
            <w:pPr>
              <w:ind w:firstLine="45"/>
              <w:jc w:val="center"/>
            </w:pPr>
            <w:proofErr w:type="spellStart"/>
            <w:r>
              <w:t>Дата</w:t>
            </w:r>
            <w:proofErr w:type="spellEnd"/>
            <w:r>
              <w:t xml:space="preserve"> </w:t>
            </w:r>
            <w:proofErr w:type="spellStart"/>
            <w:r>
              <w:t>проведения</w:t>
            </w:r>
            <w:proofErr w:type="spellEnd"/>
          </w:p>
        </w:tc>
      </w:tr>
      <w:tr w:rsidR="00CE1772" w:rsidRPr="00F94908" w:rsidTr="00CE1772">
        <w:tc>
          <w:tcPr>
            <w:tcW w:w="1271" w:type="dxa"/>
          </w:tcPr>
          <w:p w:rsidR="00CE1772" w:rsidRPr="00F94908" w:rsidRDefault="00CE1772" w:rsidP="00CE1772">
            <w:pPr>
              <w:pStyle w:val="a3"/>
              <w:ind w:left="1080"/>
            </w:pPr>
          </w:p>
        </w:tc>
        <w:tc>
          <w:tcPr>
            <w:tcW w:w="3827" w:type="dxa"/>
          </w:tcPr>
          <w:p w:rsidR="00CE1772" w:rsidRPr="001772B2" w:rsidRDefault="00CE1772" w:rsidP="00B821C4">
            <w:pPr>
              <w:pStyle w:val="a3"/>
              <w:numPr>
                <w:ilvl w:val="0"/>
                <w:numId w:val="16"/>
              </w:numPr>
              <w:suppressAutoHyphens w:val="0"/>
              <w:jc w:val="center"/>
              <w:rPr>
                <w:b/>
                <w:lang w:val="en-US"/>
              </w:rPr>
            </w:pPr>
            <w:r w:rsidRPr="001772B2">
              <w:rPr>
                <w:b/>
              </w:rPr>
              <w:t>Право и государство</w:t>
            </w:r>
          </w:p>
        </w:tc>
        <w:tc>
          <w:tcPr>
            <w:tcW w:w="1304" w:type="dxa"/>
          </w:tcPr>
          <w:p w:rsidR="00CE1772" w:rsidRPr="00F94908" w:rsidRDefault="00CE1772" w:rsidP="00B821C4">
            <w:r>
              <w:t>13</w:t>
            </w:r>
          </w:p>
        </w:tc>
        <w:tc>
          <w:tcPr>
            <w:tcW w:w="1843" w:type="dxa"/>
          </w:tcPr>
          <w:p w:rsidR="00CE1772" w:rsidRPr="00F94908" w:rsidRDefault="00CE1772" w:rsidP="00B821C4">
            <w:pPr>
              <w:jc w:val="center"/>
            </w:pPr>
          </w:p>
        </w:tc>
      </w:tr>
      <w:tr w:rsidR="00CE1772" w:rsidRPr="00F94908" w:rsidTr="00CE1772">
        <w:tc>
          <w:tcPr>
            <w:tcW w:w="1271" w:type="dxa"/>
          </w:tcPr>
          <w:p w:rsidR="00CE1772" w:rsidRPr="00DC5BAE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Default="00CE1772" w:rsidP="00B821C4">
            <w:proofErr w:type="spellStart"/>
            <w:r w:rsidRPr="005C6640">
              <w:t>Происхождение</w:t>
            </w:r>
            <w:proofErr w:type="spellEnd"/>
            <w:r w:rsidRPr="005C6640">
              <w:t xml:space="preserve"> </w:t>
            </w:r>
            <w:proofErr w:type="spellStart"/>
            <w:r w:rsidRPr="005C6640">
              <w:t>права</w:t>
            </w:r>
            <w:proofErr w:type="spellEnd"/>
            <w:r w:rsidRPr="005C6640">
              <w:t xml:space="preserve"> и </w:t>
            </w:r>
            <w:proofErr w:type="spellStart"/>
            <w:r w:rsidRPr="005C6640">
              <w:t>государства</w:t>
            </w:r>
            <w:proofErr w:type="spellEnd"/>
            <w:r w:rsidRPr="005C6640">
              <w:t>.</w:t>
            </w:r>
          </w:p>
        </w:tc>
        <w:tc>
          <w:tcPr>
            <w:tcW w:w="1304" w:type="dxa"/>
          </w:tcPr>
          <w:p w:rsidR="00CE1772" w:rsidRDefault="00CE1772" w:rsidP="00B821C4">
            <w:r>
              <w:t>1</w:t>
            </w:r>
          </w:p>
        </w:tc>
        <w:tc>
          <w:tcPr>
            <w:tcW w:w="1843" w:type="dxa"/>
          </w:tcPr>
          <w:p w:rsidR="00CE1772" w:rsidRPr="00F94908" w:rsidRDefault="00CE1772" w:rsidP="00B821C4"/>
        </w:tc>
      </w:tr>
      <w:tr w:rsidR="00CE1772" w:rsidRPr="00F94908" w:rsidTr="00CE1772">
        <w:tc>
          <w:tcPr>
            <w:tcW w:w="1271" w:type="dxa"/>
          </w:tcPr>
          <w:p w:rsidR="00CE1772" w:rsidRPr="00DC5BAE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Default="00CE1772" w:rsidP="00B821C4">
            <w:proofErr w:type="spellStart"/>
            <w:r w:rsidRPr="00002D85">
              <w:t>Формы</w:t>
            </w:r>
            <w:proofErr w:type="spellEnd"/>
            <w:r w:rsidRPr="00002D85">
              <w:t xml:space="preserve"> </w:t>
            </w:r>
            <w:proofErr w:type="spellStart"/>
            <w:r w:rsidRPr="00002D85">
              <w:t>государства</w:t>
            </w:r>
            <w:proofErr w:type="spellEnd"/>
          </w:p>
        </w:tc>
        <w:tc>
          <w:tcPr>
            <w:tcW w:w="1304" w:type="dxa"/>
          </w:tcPr>
          <w:p w:rsidR="00CE1772" w:rsidRDefault="00CE1772" w:rsidP="00B821C4">
            <w:r>
              <w:t>1</w:t>
            </w:r>
          </w:p>
        </w:tc>
        <w:tc>
          <w:tcPr>
            <w:tcW w:w="1843" w:type="dxa"/>
          </w:tcPr>
          <w:p w:rsidR="00CE1772" w:rsidRDefault="00CE1772" w:rsidP="00B821C4">
            <w:pPr>
              <w:jc w:val="center"/>
            </w:pPr>
          </w:p>
        </w:tc>
      </w:tr>
      <w:tr w:rsidR="00CE1772" w:rsidRPr="00F94908" w:rsidTr="00CE1772">
        <w:tc>
          <w:tcPr>
            <w:tcW w:w="1271" w:type="dxa"/>
          </w:tcPr>
          <w:p w:rsidR="00CE1772" w:rsidRPr="00DC5BAE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Pr="00CE1772" w:rsidRDefault="00CE1772" w:rsidP="00B821C4">
            <w:pPr>
              <w:rPr>
                <w:lang w:val="ru-RU"/>
              </w:rPr>
            </w:pPr>
            <w:r w:rsidRPr="00CE1772">
              <w:rPr>
                <w:lang w:val="ru-RU"/>
              </w:rPr>
              <w:t>Повторительно-обобщающий урок  по теме «Право и государство».</w:t>
            </w:r>
          </w:p>
        </w:tc>
        <w:tc>
          <w:tcPr>
            <w:tcW w:w="1304" w:type="dxa"/>
          </w:tcPr>
          <w:p w:rsidR="00CE1772" w:rsidRDefault="00CE1772" w:rsidP="00B821C4">
            <w:r>
              <w:t>1</w:t>
            </w:r>
          </w:p>
        </w:tc>
        <w:tc>
          <w:tcPr>
            <w:tcW w:w="1843" w:type="dxa"/>
          </w:tcPr>
          <w:p w:rsidR="00CE1772" w:rsidRPr="00F94908" w:rsidRDefault="00CE1772" w:rsidP="00B821C4">
            <w:pPr>
              <w:jc w:val="center"/>
            </w:pPr>
          </w:p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ind w:left="1080"/>
            </w:pPr>
          </w:p>
        </w:tc>
        <w:tc>
          <w:tcPr>
            <w:tcW w:w="3827" w:type="dxa"/>
          </w:tcPr>
          <w:p w:rsidR="00CE1772" w:rsidRPr="00BC20EE" w:rsidRDefault="00CE1772" w:rsidP="00B821C4">
            <w:pPr>
              <w:pStyle w:val="a3"/>
              <w:numPr>
                <w:ilvl w:val="0"/>
                <w:numId w:val="16"/>
              </w:numPr>
              <w:suppressAutoHyphens w:val="0"/>
              <w:rPr>
                <w:b/>
              </w:rPr>
            </w:pPr>
            <w:r w:rsidRPr="00BC20EE">
              <w:rPr>
                <w:b/>
              </w:rPr>
              <w:t>Форма и структура права</w:t>
            </w:r>
          </w:p>
        </w:tc>
        <w:tc>
          <w:tcPr>
            <w:tcW w:w="1304" w:type="dxa"/>
          </w:tcPr>
          <w:p w:rsidR="00CE1772" w:rsidRPr="00BC20EE" w:rsidRDefault="00CE1772" w:rsidP="00B821C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843" w:type="dxa"/>
          </w:tcPr>
          <w:p w:rsidR="00CE1772" w:rsidRDefault="00CE1772" w:rsidP="00B821C4"/>
        </w:tc>
      </w:tr>
      <w:tr w:rsidR="00CE1772" w:rsidRPr="00F94908" w:rsidTr="00CE1772">
        <w:tc>
          <w:tcPr>
            <w:tcW w:w="1271" w:type="dxa"/>
          </w:tcPr>
          <w:p w:rsidR="00CE1772" w:rsidRPr="00BC20EE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Pr="00CE1772" w:rsidRDefault="00CE1772" w:rsidP="00B821C4">
            <w:pPr>
              <w:rPr>
                <w:lang w:val="ru-RU"/>
              </w:rPr>
            </w:pPr>
            <w:r w:rsidRPr="00CE1772">
              <w:rPr>
                <w:lang w:val="ru-RU"/>
              </w:rPr>
              <w:t>Право в системе социального регулирования.</w:t>
            </w:r>
          </w:p>
        </w:tc>
        <w:tc>
          <w:tcPr>
            <w:tcW w:w="1304" w:type="dxa"/>
          </w:tcPr>
          <w:p w:rsidR="00CE1772" w:rsidRPr="00BC20EE" w:rsidRDefault="00CE1772" w:rsidP="00B821C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43" w:type="dxa"/>
          </w:tcPr>
          <w:p w:rsidR="00CE1772" w:rsidRDefault="00CE1772" w:rsidP="00B821C4"/>
        </w:tc>
      </w:tr>
      <w:tr w:rsidR="00CE1772" w:rsidRPr="00CE1772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Pr="00CE1772" w:rsidRDefault="00CE1772" w:rsidP="00B821C4">
            <w:pPr>
              <w:rPr>
                <w:lang w:val="ru-RU"/>
              </w:rPr>
            </w:pPr>
            <w:r w:rsidRPr="00CE1772">
              <w:rPr>
                <w:lang w:val="ru-RU"/>
              </w:rPr>
              <w:t>Нормы права</w:t>
            </w:r>
            <w:r>
              <w:rPr>
                <w:lang w:val="ru-RU"/>
              </w:rPr>
              <w:t>. Источники права</w:t>
            </w:r>
          </w:p>
        </w:tc>
        <w:tc>
          <w:tcPr>
            <w:tcW w:w="1304" w:type="dxa"/>
          </w:tcPr>
          <w:p w:rsidR="00CE1772" w:rsidRPr="00CE1772" w:rsidRDefault="00CE1772" w:rsidP="00B821C4">
            <w:pPr>
              <w:jc w:val="center"/>
              <w:rPr>
                <w:b/>
                <w:lang w:val="ru-RU"/>
              </w:rPr>
            </w:pPr>
            <w:r w:rsidRPr="00CE1772">
              <w:rPr>
                <w:b/>
                <w:lang w:val="ru-RU"/>
              </w:rPr>
              <w:t>1</w:t>
            </w:r>
          </w:p>
        </w:tc>
        <w:tc>
          <w:tcPr>
            <w:tcW w:w="1843" w:type="dxa"/>
          </w:tcPr>
          <w:p w:rsidR="00CE1772" w:rsidRPr="00CE1772" w:rsidRDefault="00CE1772" w:rsidP="00B821C4">
            <w:pPr>
              <w:rPr>
                <w:lang w:val="ru-RU"/>
              </w:rPr>
            </w:pPr>
          </w:p>
        </w:tc>
      </w:tr>
      <w:tr w:rsidR="00CE1772" w:rsidRPr="00CE1772" w:rsidTr="00CE1772">
        <w:tc>
          <w:tcPr>
            <w:tcW w:w="1271" w:type="dxa"/>
          </w:tcPr>
          <w:p w:rsidR="00CE1772" w:rsidRP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Pr="00CE1772" w:rsidRDefault="00CE1772" w:rsidP="00B821C4">
            <w:pPr>
              <w:rPr>
                <w:lang w:val="ru-RU"/>
              </w:rPr>
            </w:pPr>
            <w:r w:rsidRPr="00CE1772">
              <w:rPr>
                <w:lang w:val="ru-RU"/>
              </w:rPr>
              <w:t>Система права</w:t>
            </w:r>
          </w:p>
        </w:tc>
        <w:tc>
          <w:tcPr>
            <w:tcW w:w="1304" w:type="dxa"/>
          </w:tcPr>
          <w:p w:rsidR="00CE1772" w:rsidRPr="00CE1772" w:rsidRDefault="00CE1772" w:rsidP="00B821C4">
            <w:pPr>
              <w:jc w:val="center"/>
              <w:rPr>
                <w:b/>
                <w:lang w:val="ru-RU"/>
              </w:rPr>
            </w:pPr>
            <w:r w:rsidRPr="00CE1772">
              <w:rPr>
                <w:b/>
                <w:lang w:val="ru-RU"/>
              </w:rPr>
              <w:t>1</w:t>
            </w:r>
          </w:p>
        </w:tc>
        <w:tc>
          <w:tcPr>
            <w:tcW w:w="1843" w:type="dxa"/>
          </w:tcPr>
          <w:p w:rsidR="00CE1772" w:rsidRPr="00CE1772" w:rsidRDefault="00CE1772" w:rsidP="00B821C4">
            <w:pPr>
              <w:rPr>
                <w:lang w:val="ru-RU"/>
              </w:rPr>
            </w:pPr>
          </w:p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Pr="00CE1772" w:rsidRDefault="00CE1772" w:rsidP="00B821C4">
            <w:pPr>
              <w:rPr>
                <w:lang w:val="ru-RU"/>
              </w:rPr>
            </w:pPr>
            <w:r w:rsidRPr="00CE1772">
              <w:rPr>
                <w:lang w:val="ru-RU"/>
              </w:rPr>
              <w:t>Повторительно-обобщающий урок  по теме «Форма и структура права».</w:t>
            </w:r>
          </w:p>
        </w:tc>
        <w:tc>
          <w:tcPr>
            <w:tcW w:w="1304" w:type="dxa"/>
          </w:tcPr>
          <w:p w:rsidR="00CE1772" w:rsidRPr="00BC20EE" w:rsidRDefault="00CE1772" w:rsidP="00B821C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43" w:type="dxa"/>
          </w:tcPr>
          <w:p w:rsidR="00CE1772" w:rsidRDefault="00CE1772" w:rsidP="00B821C4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ind w:left="1080"/>
            </w:pPr>
          </w:p>
        </w:tc>
        <w:tc>
          <w:tcPr>
            <w:tcW w:w="3827" w:type="dxa"/>
          </w:tcPr>
          <w:p w:rsidR="00CE1772" w:rsidRPr="00DC5BAE" w:rsidRDefault="00CE1772" w:rsidP="00B821C4">
            <w:pPr>
              <w:pStyle w:val="a3"/>
              <w:numPr>
                <w:ilvl w:val="0"/>
                <w:numId w:val="16"/>
              </w:numPr>
              <w:suppressAutoHyphens w:val="0"/>
            </w:pPr>
            <w:r w:rsidRPr="00DC5BAE">
              <w:t xml:space="preserve"> Правотворчество и </w:t>
            </w:r>
            <w:proofErr w:type="spellStart"/>
            <w:r w:rsidRPr="00DC5BAE">
              <w:t>правореализация</w:t>
            </w:r>
            <w:proofErr w:type="spellEnd"/>
          </w:p>
        </w:tc>
        <w:tc>
          <w:tcPr>
            <w:tcW w:w="1304" w:type="dxa"/>
          </w:tcPr>
          <w:p w:rsidR="00CE1772" w:rsidRDefault="00CE1772" w:rsidP="00B821C4">
            <w:pPr>
              <w:jc w:val="center"/>
            </w:pPr>
            <w:r>
              <w:t>17</w:t>
            </w:r>
          </w:p>
        </w:tc>
        <w:tc>
          <w:tcPr>
            <w:tcW w:w="1843" w:type="dxa"/>
          </w:tcPr>
          <w:p w:rsidR="00CE1772" w:rsidRDefault="00CE1772" w:rsidP="00B821C4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Default="00CE1772" w:rsidP="00B821C4">
            <w:proofErr w:type="spellStart"/>
            <w:r>
              <w:t>Правотворчество</w:t>
            </w:r>
            <w:proofErr w:type="spellEnd"/>
          </w:p>
        </w:tc>
        <w:tc>
          <w:tcPr>
            <w:tcW w:w="1304" w:type="dxa"/>
          </w:tcPr>
          <w:p w:rsidR="00CE1772" w:rsidRDefault="00CE1772" w:rsidP="00B821C4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E1772" w:rsidRDefault="00CE1772" w:rsidP="00B821C4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Default="00CE1772" w:rsidP="00B821C4">
            <w:proofErr w:type="spellStart"/>
            <w:r>
              <w:t>Правовые</w:t>
            </w:r>
            <w:proofErr w:type="spellEnd"/>
            <w:r>
              <w:t xml:space="preserve"> </w:t>
            </w:r>
            <w:proofErr w:type="spellStart"/>
            <w:r>
              <w:t>отношения</w:t>
            </w:r>
            <w:proofErr w:type="spellEnd"/>
          </w:p>
        </w:tc>
        <w:tc>
          <w:tcPr>
            <w:tcW w:w="1304" w:type="dxa"/>
          </w:tcPr>
          <w:p w:rsidR="00CE1772" w:rsidRDefault="00CE1772" w:rsidP="00B821C4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E1772" w:rsidRDefault="00CE1772" w:rsidP="00B821C4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Default="00CE1772" w:rsidP="00B821C4">
            <w:proofErr w:type="spellStart"/>
            <w:r w:rsidRPr="00900EF7">
              <w:t>Пр</w:t>
            </w:r>
            <w:r>
              <w:t>авосознание</w:t>
            </w:r>
            <w:proofErr w:type="spellEnd"/>
            <w:r>
              <w:t xml:space="preserve"> и </w:t>
            </w:r>
            <w:proofErr w:type="spellStart"/>
            <w:r>
              <w:t>правовая</w:t>
            </w:r>
            <w:proofErr w:type="spellEnd"/>
            <w:r>
              <w:t xml:space="preserve"> </w:t>
            </w:r>
            <w:proofErr w:type="spellStart"/>
            <w:r>
              <w:t>культура</w:t>
            </w:r>
            <w:proofErr w:type="spellEnd"/>
          </w:p>
        </w:tc>
        <w:tc>
          <w:tcPr>
            <w:tcW w:w="1304" w:type="dxa"/>
          </w:tcPr>
          <w:p w:rsidR="00CE1772" w:rsidRDefault="00CE1772" w:rsidP="00B821C4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E1772" w:rsidRDefault="00CE1772" w:rsidP="00B821C4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Default="00CE1772" w:rsidP="00B821C4">
            <w:proofErr w:type="spellStart"/>
            <w:r w:rsidRPr="00900EF7">
              <w:t>Пр</w:t>
            </w:r>
            <w:r>
              <w:t>авосознание</w:t>
            </w:r>
            <w:proofErr w:type="spellEnd"/>
            <w:r>
              <w:t xml:space="preserve"> и </w:t>
            </w:r>
            <w:proofErr w:type="spellStart"/>
            <w:r>
              <w:t>правовая</w:t>
            </w:r>
            <w:proofErr w:type="spellEnd"/>
            <w:r>
              <w:t xml:space="preserve"> </w:t>
            </w:r>
            <w:proofErr w:type="spellStart"/>
            <w:r>
              <w:t>культура</w:t>
            </w:r>
            <w:proofErr w:type="spellEnd"/>
          </w:p>
        </w:tc>
        <w:tc>
          <w:tcPr>
            <w:tcW w:w="1304" w:type="dxa"/>
          </w:tcPr>
          <w:p w:rsidR="00CE1772" w:rsidRDefault="00CE1772" w:rsidP="00B821C4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E1772" w:rsidRDefault="00CE1772" w:rsidP="00B821C4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Pr="00CE1772" w:rsidRDefault="00CE1772" w:rsidP="00B821C4">
            <w:pPr>
              <w:rPr>
                <w:lang w:val="ru-RU"/>
              </w:rPr>
            </w:pPr>
            <w:proofErr w:type="spellStart"/>
            <w:r w:rsidRPr="007910A7">
              <w:t>Правонарушение</w:t>
            </w:r>
            <w:proofErr w:type="spellEnd"/>
            <w:r>
              <w:rPr>
                <w:lang w:val="ru-RU"/>
              </w:rPr>
              <w:t xml:space="preserve"> и </w:t>
            </w:r>
            <w:proofErr w:type="spellStart"/>
            <w:r>
              <w:t>Юридическая</w:t>
            </w:r>
            <w:proofErr w:type="spellEnd"/>
            <w:r>
              <w:t xml:space="preserve"> </w:t>
            </w:r>
            <w:proofErr w:type="spellStart"/>
            <w:r>
              <w:t>ответственность</w:t>
            </w:r>
            <w:proofErr w:type="spellEnd"/>
          </w:p>
        </w:tc>
        <w:tc>
          <w:tcPr>
            <w:tcW w:w="1304" w:type="dxa"/>
          </w:tcPr>
          <w:p w:rsidR="00CE1772" w:rsidRDefault="00CE1772" w:rsidP="00B821C4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E1772" w:rsidRDefault="00CE1772" w:rsidP="00B821C4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Pr="00CE1772" w:rsidRDefault="00CE1772" w:rsidP="00B821C4">
            <w:pPr>
              <w:rPr>
                <w:lang w:val="ru-RU"/>
              </w:rPr>
            </w:pPr>
            <w:r w:rsidRPr="00CE1772">
              <w:rPr>
                <w:lang w:val="ru-RU"/>
              </w:rPr>
              <w:t xml:space="preserve">Повторительно-обобщающий урок  по теме </w:t>
            </w:r>
          </w:p>
        </w:tc>
        <w:tc>
          <w:tcPr>
            <w:tcW w:w="1304" w:type="dxa"/>
          </w:tcPr>
          <w:p w:rsidR="00CE1772" w:rsidRDefault="00CE1772" w:rsidP="00B821C4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E1772" w:rsidRDefault="00CE1772" w:rsidP="00B821C4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ind w:left="1080"/>
            </w:pPr>
          </w:p>
        </w:tc>
        <w:tc>
          <w:tcPr>
            <w:tcW w:w="3827" w:type="dxa"/>
          </w:tcPr>
          <w:p w:rsidR="00CE1772" w:rsidRPr="00DC5BAE" w:rsidRDefault="00CE1772" w:rsidP="00B821C4">
            <w:pPr>
              <w:pStyle w:val="a3"/>
              <w:numPr>
                <w:ilvl w:val="0"/>
                <w:numId w:val="16"/>
              </w:numPr>
              <w:suppressAutoHyphens w:val="0"/>
            </w:pPr>
            <w:r w:rsidRPr="00DC5BAE">
              <w:t>Право и личность</w:t>
            </w:r>
          </w:p>
        </w:tc>
        <w:tc>
          <w:tcPr>
            <w:tcW w:w="1304" w:type="dxa"/>
          </w:tcPr>
          <w:p w:rsidR="00CE1772" w:rsidRDefault="00CE1772" w:rsidP="00B821C4">
            <w:pPr>
              <w:jc w:val="center"/>
            </w:pPr>
            <w:r>
              <w:t>9</w:t>
            </w:r>
          </w:p>
        </w:tc>
        <w:tc>
          <w:tcPr>
            <w:tcW w:w="1843" w:type="dxa"/>
          </w:tcPr>
          <w:p w:rsidR="00CE1772" w:rsidRDefault="00CE1772" w:rsidP="00B821C4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Pr="00CE1772" w:rsidRDefault="00CE1772" w:rsidP="00B821C4">
            <w:pPr>
              <w:rPr>
                <w:lang w:val="ru-RU"/>
              </w:rPr>
            </w:pPr>
            <w:r w:rsidRPr="00CE1772">
              <w:rPr>
                <w:lang w:val="ru-RU"/>
              </w:rPr>
              <w:t>Права человека: понятие, сущность, структура</w:t>
            </w:r>
          </w:p>
        </w:tc>
        <w:tc>
          <w:tcPr>
            <w:tcW w:w="1304" w:type="dxa"/>
          </w:tcPr>
          <w:p w:rsidR="00CE1772" w:rsidRDefault="00CE1772" w:rsidP="00B821C4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E1772" w:rsidRDefault="00CE1772" w:rsidP="00B821C4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Pr="00CE1772" w:rsidRDefault="00CE1772" w:rsidP="00B821C4">
            <w:pPr>
              <w:rPr>
                <w:lang w:val="ru-RU"/>
              </w:rPr>
            </w:pPr>
            <w:r w:rsidRPr="00CE1772">
              <w:rPr>
                <w:lang w:val="ru-RU"/>
              </w:rPr>
              <w:t>Правовой статус человека и гражданина</w:t>
            </w:r>
          </w:p>
        </w:tc>
        <w:tc>
          <w:tcPr>
            <w:tcW w:w="1304" w:type="dxa"/>
          </w:tcPr>
          <w:p w:rsidR="00CE1772" w:rsidRDefault="00CE1772" w:rsidP="00B821C4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E1772" w:rsidRDefault="00CE1772" w:rsidP="00B821C4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Pr="00CE1772" w:rsidRDefault="00CE1772" w:rsidP="00B821C4">
            <w:pPr>
              <w:rPr>
                <w:lang w:val="ru-RU"/>
              </w:rPr>
            </w:pPr>
            <w:r w:rsidRPr="00CE1772">
              <w:rPr>
                <w:lang w:val="ru-RU"/>
              </w:rPr>
              <w:t>Юридические механизмы защиты прав человека в Российской Федерации</w:t>
            </w:r>
          </w:p>
        </w:tc>
        <w:tc>
          <w:tcPr>
            <w:tcW w:w="1304" w:type="dxa"/>
          </w:tcPr>
          <w:p w:rsidR="00CE1772" w:rsidRDefault="00CE1772" w:rsidP="00B821C4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E1772" w:rsidRDefault="00CE1772" w:rsidP="00B821C4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Default="00CE1772" w:rsidP="00B821C4">
            <w:proofErr w:type="spellStart"/>
            <w:r w:rsidRPr="00DC74C2">
              <w:t>Меж</w:t>
            </w:r>
            <w:r>
              <w:t>дународная</w:t>
            </w:r>
            <w:proofErr w:type="spellEnd"/>
            <w:r>
              <w:t xml:space="preserve"> </w:t>
            </w:r>
            <w:proofErr w:type="spellStart"/>
            <w:r>
              <w:t>защита</w:t>
            </w:r>
            <w:proofErr w:type="spellEnd"/>
            <w:r>
              <w:t xml:space="preserve"> </w:t>
            </w:r>
            <w:proofErr w:type="spellStart"/>
            <w:r>
              <w:t>прав</w:t>
            </w:r>
            <w:proofErr w:type="spellEnd"/>
            <w:r>
              <w:t xml:space="preserve"> </w:t>
            </w:r>
            <w:proofErr w:type="spellStart"/>
            <w:r>
              <w:t>человека</w:t>
            </w:r>
            <w:proofErr w:type="spellEnd"/>
          </w:p>
        </w:tc>
        <w:tc>
          <w:tcPr>
            <w:tcW w:w="1304" w:type="dxa"/>
          </w:tcPr>
          <w:p w:rsidR="00CE1772" w:rsidRDefault="00CE1772" w:rsidP="00B821C4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E1772" w:rsidRDefault="00CE1772" w:rsidP="00B821C4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Pr="00CE1772" w:rsidRDefault="00CE1772" w:rsidP="00B821C4">
            <w:pPr>
              <w:rPr>
                <w:lang w:val="ru-RU"/>
              </w:rPr>
            </w:pPr>
            <w:r w:rsidRPr="00CE1772">
              <w:rPr>
                <w:lang w:val="ru-RU"/>
              </w:rPr>
              <w:t>Повторительно-обобщающий урок  по теме «Право и личность».</w:t>
            </w:r>
          </w:p>
        </w:tc>
        <w:tc>
          <w:tcPr>
            <w:tcW w:w="1304" w:type="dxa"/>
          </w:tcPr>
          <w:p w:rsidR="00CE1772" w:rsidRDefault="00CE1772" w:rsidP="00B821C4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E1772" w:rsidRDefault="00CE1772" w:rsidP="00B821C4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ind w:left="1080"/>
            </w:pPr>
          </w:p>
        </w:tc>
        <w:tc>
          <w:tcPr>
            <w:tcW w:w="3827" w:type="dxa"/>
          </w:tcPr>
          <w:p w:rsidR="00CE1772" w:rsidRPr="00DC5BAE" w:rsidRDefault="00CE1772" w:rsidP="00B821C4">
            <w:pPr>
              <w:pStyle w:val="a3"/>
              <w:numPr>
                <w:ilvl w:val="0"/>
                <w:numId w:val="16"/>
              </w:numPr>
              <w:suppressAutoHyphens w:val="0"/>
            </w:pPr>
            <w:r w:rsidRPr="00DC5BAE">
              <w:t>Основы конституционного права РФ</w:t>
            </w:r>
          </w:p>
        </w:tc>
        <w:tc>
          <w:tcPr>
            <w:tcW w:w="1304" w:type="dxa"/>
          </w:tcPr>
          <w:p w:rsidR="00CE1772" w:rsidRDefault="00CE1772" w:rsidP="00B821C4">
            <w:pPr>
              <w:jc w:val="center"/>
            </w:pPr>
            <w:r>
              <w:t>16</w:t>
            </w:r>
          </w:p>
        </w:tc>
        <w:tc>
          <w:tcPr>
            <w:tcW w:w="1843" w:type="dxa"/>
          </w:tcPr>
          <w:p w:rsidR="00CE1772" w:rsidRDefault="00CE1772" w:rsidP="00B821C4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Default="00CE1772" w:rsidP="00B821C4">
            <w:proofErr w:type="spellStart"/>
            <w:r w:rsidRPr="006D66F0">
              <w:t>Конституционное</w:t>
            </w:r>
            <w:proofErr w:type="spellEnd"/>
            <w:r w:rsidRPr="006D66F0">
              <w:t xml:space="preserve"> </w:t>
            </w:r>
            <w:proofErr w:type="spellStart"/>
            <w:r w:rsidRPr="006D66F0">
              <w:t>право</w:t>
            </w:r>
            <w:proofErr w:type="spellEnd"/>
            <w:r w:rsidRPr="006D66F0">
              <w:t xml:space="preserve"> </w:t>
            </w:r>
            <w:r>
              <w:t>РФ</w:t>
            </w:r>
          </w:p>
        </w:tc>
        <w:tc>
          <w:tcPr>
            <w:tcW w:w="1304" w:type="dxa"/>
          </w:tcPr>
          <w:p w:rsidR="00CE1772" w:rsidRDefault="00CE1772" w:rsidP="00B821C4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E1772" w:rsidRDefault="00CE1772" w:rsidP="00B821C4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Default="00CE1772" w:rsidP="00B821C4">
            <w:proofErr w:type="spellStart"/>
            <w:r w:rsidRPr="0069320E">
              <w:t>Основы</w:t>
            </w:r>
            <w:proofErr w:type="spellEnd"/>
            <w:r w:rsidRPr="0069320E">
              <w:t xml:space="preserve"> </w:t>
            </w:r>
            <w:proofErr w:type="spellStart"/>
            <w:r w:rsidRPr="0069320E">
              <w:t>конституционного</w:t>
            </w:r>
            <w:proofErr w:type="spellEnd"/>
            <w:r w:rsidRPr="0069320E">
              <w:t xml:space="preserve"> </w:t>
            </w:r>
            <w:proofErr w:type="spellStart"/>
            <w:r w:rsidRPr="0069320E">
              <w:t>строя</w:t>
            </w:r>
            <w:proofErr w:type="spellEnd"/>
            <w:r w:rsidRPr="0069320E">
              <w:t xml:space="preserve"> РФ</w:t>
            </w:r>
          </w:p>
        </w:tc>
        <w:tc>
          <w:tcPr>
            <w:tcW w:w="1304" w:type="dxa"/>
          </w:tcPr>
          <w:p w:rsidR="00CE1772" w:rsidRDefault="00CE1772" w:rsidP="00B821C4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E1772" w:rsidRDefault="00CE1772" w:rsidP="00B821C4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Pr="00CE1772" w:rsidRDefault="00CE1772" w:rsidP="00B821C4">
            <w:pPr>
              <w:rPr>
                <w:lang w:val="ru-RU"/>
              </w:rPr>
            </w:pPr>
            <w:r w:rsidRPr="00CE1772">
              <w:rPr>
                <w:lang w:val="ru-RU"/>
              </w:rPr>
              <w:t>Система органов государственной власти в РФ</w:t>
            </w:r>
          </w:p>
        </w:tc>
        <w:tc>
          <w:tcPr>
            <w:tcW w:w="1304" w:type="dxa"/>
          </w:tcPr>
          <w:p w:rsidR="00CE1772" w:rsidRDefault="00CE1772" w:rsidP="00B821C4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E1772" w:rsidRDefault="00CE1772" w:rsidP="00B821C4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Pr="00CE1772" w:rsidRDefault="00CE1772" w:rsidP="00B821C4">
            <w:pPr>
              <w:rPr>
                <w:lang w:val="ru-RU"/>
              </w:rPr>
            </w:pPr>
            <w:r w:rsidRPr="00CE1772">
              <w:rPr>
                <w:lang w:val="ru-RU"/>
              </w:rPr>
              <w:t>Система конституционных прав, свобод и обязанностей в РФ</w:t>
            </w:r>
          </w:p>
        </w:tc>
        <w:tc>
          <w:tcPr>
            <w:tcW w:w="1304" w:type="dxa"/>
          </w:tcPr>
          <w:p w:rsidR="00CE1772" w:rsidRDefault="00CE1772" w:rsidP="00B821C4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E1772" w:rsidRDefault="00CE1772" w:rsidP="00B821C4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Pr="00CE1772" w:rsidRDefault="00CE1772" w:rsidP="00B821C4">
            <w:pPr>
              <w:rPr>
                <w:lang w:val="ru-RU"/>
              </w:rPr>
            </w:pPr>
            <w:proofErr w:type="spellStart"/>
            <w:r w:rsidRPr="00880F29">
              <w:t>Гражданство</w:t>
            </w:r>
            <w:proofErr w:type="spellEnd"/>
            <w:r w:rsidRPr="00880F29">
              <w:t xml:space="preserve"> РФ</w:t>
            </w:r>
          </w:p>
        </w:tc>
        <w:tc>
          <w:tcPr>
            <w:tcW w:w="1304" w:type="dxa"/>
          </w:tcPr>
          <w:p w:rsidR="00CE1772" w:rsidRDefault="00CE1772" w:rsidP="00B821C4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E1772" w:rsidRDefault="00CE1772" w:rsidP="00B821C4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Default="00CE1772" w:rsidP="00CE1772">
            <w:proofErr w:type="spellStart"/>
            <w:r w:rsidRPr="00690A11">
              <w:t>Избирательный</w:t>
            </w:r>
            <w:proofErr w:type="spellEnd"/>
            <w:r w:rsidRPr="00690A11">
              <w:t xml:space="preserve"> </w:t>
            </w:r>
            <w:proofErr w:type="spellStart"/>
            <w:r w:rsidRPr="00690A11">
              <w:t>процесс</w:t>
            </w:r>
            <w:proofErr w:type="spellEnd"/>
          </w:p>
        </w:tc>
        <w:tc>
          <w:tcPr>
            <w:tcW w:w="1304" w:type="dxa"/>
          </w:tcPr>
          <w:p w:rsidR="00CE1772" w:rsidRDefault="00CE1772" w:rsidP="00CE1772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E1772" w:rsidRDefault="00CE1772" w:rsidP="00CE1772"/>
        </w:tc>
      </w:tr>
      <w:tr w:rsidR="00CE1772" w:rsidRPr="00F94908" w:rsidTr="00B821C4">
        <w:tc>
          <w:tcPr>
            <w:tcW w:w="1271" w:type="dxa"/>
          </w:tcPr>
          <w:p w:rsidR="00CE1772" w:rsidRDefault="00CE1772" w:rsidP="00CE1772">
            <w:pPr>
              <w:pStyle w:val="a3"/>
              <w:ind w:left="1080"/>
            </w:pPr>
          </w:p>
        </w:tc>
        <w:tc>
          <w:tcPr>
            <w:tcW w:w="6974" w:type="dxa"/>
            <w:gridSpan w:val="3"/>
          </w:tcPr>
          <w:p w:rsidR="00CE1772" w:rsidRPr="00CE1772" w:rsidRDefault="00CE1772" w:rsidP="00CE1772">
            <w:pPr>
              <w:rPr>
                <w:lang w:val="ru-RU"/>
              </w:rPr>
            </w:pPr>
            <w:r>
              <w:rPr>
                <w:lang w:val="ru-RU"/>
              </w:rPr>
              <w:t xml:space="preserve">отрасли </w:t>
            </w:r>
          </w:p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Pr="00CE1772" w:rsidRDefault="00CE1772" w:rsidP="00CE1772">
            <w:pPr>
              <w:rPr>
                <w:lang w:val="ru-RU"/>
              </w:rPr>
            </w:pPr>
            <w:proofErr w:type="spellStart"/>
            <w:r w:rsidRPr="00CE1772">
              <w:rPr>
                <w:rFonts w:eastAsia="Times New Roman"/>
                <w:b/>
                <w:color w:val="000000"/>
                <w:sz w:val="14"/>
                <w:lang w:eastAsia="ru-RU"/>
              </w:rPr>
              <w:t>Гражданское</w:t>
            </w:r>
            <w:proofErr w:type="spellEnd"/>
            <w:r w:rsidRPr="00CE1772">
              <w:rPr>
                <w:rFonts w:eastAsia="Times New Roman"/>
                <w:b/>
                <w:color w:val="000000"/>
                <w:sz w:val="14"/>
                <w:lang w:eastAsia="ru-RU"/>
              </w:rPr>
              <w:t xml:space="preserve"> </w:t>
            </w:r>
            <w:proofErr w:type="spellStart"/>
            <w:r w:rsidRPr="00CE1772">
              <w:rPr>
                <w:rFonts w:eastAsia="Times New Roman"/>
                <w:b/>
                <w:color w:val="000000"/>
                <w:sz w:val="14"/>
                <w:lang w:eastAsia="ru-RU"/>
              </w:rPr>
              <w:t>право</w:t>
            </w:r>
            <w:proofErr w:type="spellEnd"/>
          </w:p>
        </w:tc>
        <w:tc>
          <w:tcPr>
            <w:tcW w:w="1304" w:type="dxa"/>
          </w:tcPr>
          <w:p w:rsidR="00CE1772" w:rsidRPr="00CE1772" w:rsidRDefault="00CE1772" w:rsidP="00CE17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3" w:type="dxa"/>
          </w:tcPr>
          <w:p w:rsidR="00CE1772" w:rsidRDefault="00CE1772" w:rsidP="00CE1772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Default="00CE1772" w:rsidP="00CE1772">
            <w:proofErr w:type="spellStart"/>
            <w:r w:rsidRPr="00CE1772">
              <w:rPr>
                <w:rFonts w:eastAsia="Times New Roman"/>
                <w:b/>
                <w:color w:val="000000"/>
                <w:sz w:val="14"/>
                <w:lang w:eastAsia="ru-RU"/>
              </w:rPr>
              <w:t>Административное</w:t>
            </w:r>
            <w:proofErr w:type="spellEnd"/>
            <w:r w:rsidRPr="00CE1772">
              <w:rPr>
                <w:rFonts w:eastAsia="Times New Roman"/>
                <w:b/>
                <w:color w:val="000000"/>
                <w:sz w:val="14"/>
                <w:lang w:eastAsia="ru-RU"/>
              </w:rPr>
              <w:t xml:space="preserve"> </w:t>
            </w:r>
            <w:proofErr w:type="spellStart"/>
            <w:r w:rsidRPr="00CE1772">
              <w:rPr>
                <w:rFonts w:eastAsia="Times New Roman"/>
                <w:b/>
                <w:color w:val="000000"/>
                <w:sz w:val="14"/>
                <w:lang w:eastAsia="ru-RU"/>
              </w:rPr>
              <w:t>право</w:t>
            </w:r>
            <w:proofErr w:type="spellEnd"/>
          </w:p>
        </w:tc>
        <w:tc>
          <w:tcPr>
            <w:tcW w:w="1304" w:type="dxa"/>
          </w:tcPr>
          <w:p w:rsidR="00CE1772" w:rsidRPr="00CE1772" w:rsidRDefault="00CE1772" w:rsidP="00CE17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3" w:type="dxa"/>
          </w:tcPr>
          <w:p w:rsidR="00CE1772" w:rsidRDefault="00CE1772" w:rsidP="00CE1772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Default="00CE1772" w:rsidP="00CE1772">
            <w:proofErr w:type="spellStart"/>
            <w:r w:rsidRPr="00CE1772">
              <w:rPr>
                <w:b/>
                <w:sz w:val="14"/>
              </w:rPr>
              <w:t>Семейное</w:t>
            </w:r>
            <w:proofErr w:type="spellEnd"/>
            <w:r w:rsidRPr="00CE1772">
              <w:rPr>
                <w:b/>
                <w:sz w:val="14"/>
              </w:rPr>
              <w:t xml:space="preserve"> </w:t>
            </w:r>
            <w:proofErr w:type="spellStart"/>
            <w:r w:rsidRPr="00CE1772">
              <w:rPr>
                <w:b/>
                <w:sz w:val="14"/>
              </w:rPr>
              <w:t>право</w:t>
            </w:r>
            <w:proofErr w:type="spellEnd"/>
          </w:p>
        </w:tc>
        <w:tc>
          <w:tcPr>
            <w:tcW w:w="1304" w:type="dxa"/>
          </w:tcPr>
          <w:p w:rsidR="00CE1772" w:rsidRPr="00CE1772" w:rsidRDefault="00CE1772" w:rsidP="00CE17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3" w:type="dxa"/>
          </w:tcPr>
          <w:p w:rsidR="00CE1772" w:rsidRDefault="00CE1772" w:rsidP="00CE1772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Default="00CE1772" w:rsidP="00CE1772">
            <w:proofErr w:type="spellStart"/>
            <w:r w:rsidRPr="00CE1772">
              <w:rPr>
                <w:b/>
                <w:sz w:val="14"/>
              </w:rPr>
              <w:t>Трудовое</w:t>
            </w:r>
            <w:proofErr w:type="spellEnd"/>
            <w:r w:rsidRPr="00CE1772">
              <w:rPr>
                <w:b/>
                <w:sz w:val="14"/>
              </w:rPr>
              <w:t xml:space="preserve"> </w:t>
            </w:r>
            <w:proofErr w:type="spellStart"/>
            <w:r w:rsidRPr="00CE1772">
              <w:rPr>
                <w:b/>
                <w:sz w:val="14"/>
              </w:rPr>
              <w:t>право</w:t>
            </w:r>
            <w:proofErr w:type="spellEnd"/>
          </w:p>
        </w:tc>
        <w:tc>
          <w:tcPr>
            <w:tcW w:w="1304" w:type="dxa"/>
          </w:tcPr>
          <w:p w:rsidR="00CE1772" w:rsidRPr="00CE1772" w:rsidRDefault="00CE1772" w:rsidP="00CE17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3" w:type="dxa"/>
          </w:tcPr>
          <w:p w:rsidR="00CE1772" w:rsidRDefault="00CE1772" w:rsidP="00CE1772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Default="00CE1772" w:rsidP="00CE1772">
            <w:proofErr w:type="spellStart"/>
            <w:r w:rsidRPr="00CE1772">
              <w:rPr>
                <w:rFonts w:eastAsia="Times New Roman"/>
                <w:b/>
                <w:color w:val="000000"/>
                <w:sz w:val="14"/>
                <w:lang w:eastAsia="ru-RU"/>
              </w:rPr>
              <w:t>Уголовное</w:t>
            </w:r>
            <w:proofErr w:type="spellEnd"/>
            <w:r w:rsidRPr="00CE1772">
              <w:rPr>
                <w:rFonts w:eastAsia="Times New Roman"/>
                <w:b/>
                <w:color w:val="000000"/>
                <w:sz w:val="14"/>
                <w:lang w:eastAsia="ru-RU"/>
              </w:rPr>
              <w:t xml:space="preserve"> </w:t>
            </w:r>
            <w:proofErr w:type="spellStart"/>
            <w:r w:rsidRPr="00CE1772">
              <w:rPr>
                <w:rFonts w:eastAsia="Times New Roman"/>
                <w:b/>
                <w:color w:val="000000"/>
                <w:sz w:val="14"/>
                <w:lang w:eastAsia="ru-RU"/>
              </w:rPr>
              <w:t>право</w:t>
            </w:r>
            <w:proofErr w:type="spellEnd"/>
          </w:p>
        </w:tc>
        <w:tc>
          <w:tcPr>
            <w:tcW w:w="1304" w:type="dxa"/>
          </w:tcPr>
          <w:p w:rsidR="00CE1772" w:rsidRPr="00CE1772" w:rsidRDefault="00CE1772" w:rsidP="00CE17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3" w:type="dxa"/>
          </w:tcPr>
          <w:p w:rsidR="00CE1772" w:rsidRDefault="00CE1772" w:rsidP="00CE1772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Default="00CE1772" w:rsidP="00CE1772"/>
        </w:tc>
        <w:tc>
          <w:tcPr>
            <w:tcW w:w="1304" w:type="dxa"/>
          </w:tcPr>
          <w:p w:rsidR="00CE1772" w:rsidRDefault="00CE1772" w:rsidP="00CE1772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E1772" w:rsidRDefault="00CE1772" w:rsidP="00CE1772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Default="00CE1772" w:rsidP="00CE1772"/>
        </w:tc>
        <w:tc>
          <w:tcPr>
            <w:tcW w:w="1304" w:type="dxa"/>
          </w:tcPr>
          <w:p w:rsidR="00CE1772" w:rsidRDefault="00CE1772" w:rsidP="00CE1772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E1772" w:rsidRDefault="00CE1772" w:rsidP="00CE1772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Pr="00CE1772" w:rsidRDefault="00CE1772" w:rsidP="00CE1772">
            <w:pPr>
              <w:rPr>
                <w:lang w:val="ru-RU"/>
              </w:rPr>
            </w:pPr>
            <w:r w:rsidRPr="00CE1772">
              <w:rPr>
                <w:lang w:val="ru-RU"/>
              </w:rPr>
              <w:t>Повторительно-обобщающий урок  по теме «Основы конституционного права РФ</w:t>
            </w:r>
          </w:p>
        </w:tc>
        <w:tc>
          <w:tcPr>
            <w:tcW w:w="1304" w:type="dxa"/>
          </w:tcPr>
          <w:p w:rsidR="00CE1772" w:rsidRDefault="00CE1772" w:rsidP="00CE1772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CE1772" w:rsidRDefault="00CE1772" w:rsidP="00CE1772"/>
        </w:tc>
      </w:tr>
      <w:tr w:rsidR="00CE1772" w:rsidRPr="00F94908" w:rsidTr="00CE1772">
        <w:tc>
          <w:tcPr>
            <w:tcW w:w="1271" w:type="dxa"/>
          </w:tcPr>
          <w:p w:rsidR="00CE1772" w:rsidRDefault="00CE1772" w:rsidP="00CE1772">
            <w:pPr>
              <w:pStyle w:val="a3"/>
              <w:numPr>
                <w:ilvl w:val="0"/>
                <w:numId w:val="22"/>
              </w:numPr>
            </w:pPr>
          </w:p>
        </w:tc>
        <w:tc>
          <w:tcPr>
            <w:tcW w:w="3827" w:type="dxa"/>
          </w:tcPr>
          <w:p w:rsidR="00CE1772" w:rsidRPr="00116CD8" w:rsidRDefault="00CE1772" w:rsidP="00CE1772">
            <w:proofErr w:type="spellStart"/>
            <w:r>
              <w:t>Повторение</w:t>
            </w:r>
            <w:proofErr w:type="spellEnd"/>
          </w:p>
        </w:tc>
        <w:tc>
          <w:tcPr>
            <w:tcW w:w="1304" w:type="dxa"/>
          </w:tcPr>
          <w:p w:rsidR="00CE1772" w:rsidRDefault="00CE1772" w:rsidP="00CE1772">
            <w:pPr>
              <w:jc w:val="center"/>
            </w:pPr>
          </w:p>
        </w:tc>
        <w:tc>
          <w:tcPr>
            <w:tcW w:w="1843" w:type="dxa"/>
          </w:tcPr>
          <w:p w:rsidR="00CE1772" w:rsidRDefault="00CE1772" w:rsidP="00CE1772"/>
        </w:tc>
      </w:tr>
    </w:tbl>
    <w:p w:rsidR="00CE1772" w:rsidRDefault="00CE1772" w:rsidP="00CE1772"/>
    <w:p w:rsidR="00CE1772" w:rsidRPr="004F0FE7" w:rsidRDefault="00CE1772" w:rsidP="00CE1772">
      <w:pPr>
        <w:pStyle w:val="3"/>
        <w:jc w:val="center"/>
        <w:rPr>
          <w:b/>
          <w:color w:val="auto"/>
          <w:sz w:val="28"/>
          <w:szCs w:val="28"/>
        </w:rPr>
      </w:pPr>
      <w:r w:rsidRPr="004F0FE7">
        <w:rPr>
          <w:b/>
          <w:color w:val="auto"/>
          <w:sz w:val="28"/>
          <w:szCs w:val="28"/>
        </w:rPr>
        <w:t>11 КЛАСС (68 часов)</w:t>
      </w:r>
    </w:p>
    <w:p w:rsidR="00CE1772" w:rsidRPr="005E2F0B" w:rsidRDefault="00CE1772" w:rsidP="00CE1772">
      <w:pPr>
        <w:rPr>
          <w:lang w:eastAsia="ru-RU"/>
        </w:rPr>
      </w:pPr>
    </w:p>
    <w:tbl>
      <w:tblPr>
        <w:tblStyle w:val="a7"/>
        <w:tblW w:w="5884" w:type="dxa"/>
        <w:tblLayout w:type="fixed"/>
        <w:tblLook w:val="04A0" w:firstRow="1" w:lastRow="0" w:firstColumn="1" w:lastColumn="0" w:noHBand="0" w:noVBand="1"/>
      </w:tblPr>
      <w:tblGrid>
        <w:gridCol w:w="959"/>
        <w:gridCol w:w="2438"/>
        <w:gridCol w:w="1134"/>
        <w:gridCol w:w="1353"/>
      </w:tblGrid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rPr>
                <w:b/>
                <w:sz w:val="14"/>
              </w:rPr>
            </w:pPr>
            <w:r w:rsidRPr="00CE1772">
              <w:rPr>
                <w:b/>
                <w:sz w:val="14"/>
              </w:rPr>
              <w:t>№</w:t>
            </w:r>
          </w:p>
        </w:tc>
        <w:tc>
          <w:tcPr>
            <w:tcW w:w="2438" w:type="dxa"/>
          </w:tcPr>
          <w:p w:rsidR="00CE1772" w:rsidRPr="00CE1772" w:rsidRDefault="00CE1772" w:rsidP="00B821C4">
            <w:pPr>
              <w:jc w:val="center"/>
              <w:rPr>
                <w:b/>
                <w:sz w:val="14"/>
              </w:rPr>
            </w:pPr>
          </w:p>
          <w:p w:rsidR="00CE1772" w:rsidRPr="00CE1772" w:rsidRDefault="00CE1772" w:rsidP="00B821C4">
            <w:pPr>
              <w:jc w:val="center"/>
              <w:rPr>
                <w:b/>
                <w:sz w:val="14"/>
              </w:rPr>
            </w:pPr>
            <w:proofErr w:type="spellStart"/>
            <w:r w:rsidRPr="00CE1772">
              <w:rPr>
                <w:b/>
                <w:sz w:val="14"/>
              </w:rPr>
              <w:t>Тема</w:t>
            </w:r>
            <w:proofErr w:type="spellEnd"/>
            <w:r w:rsidRPr="00CE1772">
              <w:rPr>
                <w:b/>
                <w:sz w:val="14"/>
              </w:rPr>
              <w:t xml:space="preserve"> </w:t>
            </w:r>
            <w:proofErr w:type="spellStart"/>
            <w:r w:rsidRPr="00CE1772">
              <w:rPr>
                <w:b/>
                <w:sz w:val="14"/>
              </w:rPr>
              <w:t>урока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rPr>
                <w:b/>
                <w:sz w:val="14"/>
              </w:rPr>
            </w:pPr>
            <w:proofErr w:type="spellStart"/>
            <w:r w:rsidRPr="00CE1772">
              <w:rPr>
                <w:b/>
                <w:sz w:val="14"/>
              </w:rPr>
              <w:t>Кол-во</w:t>
            </w:r>
            <w:proofErr w:type="spellEnd"/>
            <w:r w:rsidRPr="00CE1772">
              <w:rPr>
                <w:b/>
                <w:sz w:val="14"/>
              </w:rPr>
              <w:t xml:space="preserve"> </w:t>
            </w:r>
            <w:proofErr w:type="spellStart"/>
            <w:r w:rsidRPr="00CE1772">
              <w:rPr>
                <w:b/>
                <w:sz w:val="14"/>
              </w:rPr>
              <w:t>часов</w:t>
            </w:r>
            <w:proofErr w:type="spellEnd"/>
          </w:p>
        </w:tc>
        <w:tc>
          <w:tcPr>
            <w:tcW w:w="1353" w:type="dxa"/>
          </w:tcPr>
          <w:p w:rsidR="00CE1772" w:rsidRPr="00CE1772" w:rsidRDefault="00CE1772" w:rsidP="00B821C4">
            <w:pPr>
              <w:jc w:val="center"/>
              <w:rPr>
                <w:b/>
                <w:sz w:val="14"/>
              </w:rPr>
            </w:pPr>
            <w:proofErr w:type="spellStart"/>
            <w:r w:rsidRPr="00CE1772">
              <w:rPr>
                <w:b/>
                <w:sz w:val="14"/>
              </w:rPr>
              <w:t>Дата</w:t>
            </w:r>
            <w:proofErr w:type="spellEnd"/>
            <w:r w:rsidRPr="00CE1772">
              <w:rPr>
                <w:b/>
                <w:sz w:val="14"/>
              </w:rPr>
              <w:t xml:space="preserve"> </w:t>
            </w:r>
            <w:proofErr w:type="spellStart"/>
            <w:r w:rsidRPr="00CE1772">
              <w:rPr>
                <w:b/>
                <w:sz w:val="14"/>
              </w:rPr>
              <w:t>проведения</w:t>
            </w:r>
            <w:proofErr w:type="spellEnd"/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8"/>
              </w:numPr>
              <w:suppressAutoHyphens w:val="0"/>
              <w:rPr>
                <w:b/>
                <w:sz w:val="14"/>
              </w:rPr>
            </w:pPr>
            <w:r w:rsidRPr="00CE1772">
              <w:rPr>
                <w:rFonts w:eastAsia="Times New Roman"/>
                <w:b/>
                <w:color w:val="000000"/>
                <w:sz w:val="14"/>
                <w:lang w:eastAsia="ru-RU"/>
              </w:rPr>
              <w:t>Гражданское право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rPr>
                <w:b/>
                <w:sz w:val="14"/>
              </w:rPr>
            </w:pPr>
            <w:r w:rsidRPr="00CE1772">
              <w:rPr>
                <w:rFonts w:eastAsia="Times New Roman"/>
                <w:b/>
                <w:color w:val="000000"/>
                <w:sz w:val="14"/>
                <w:lang w:eastAsia="ru-RU"/>
              </w:rPr>
              <w:t>17ч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Понятие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гражданского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права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  <w:lang w:val="ru-RU"/>
              </w:rPr>
            </w:pPr>
            <w:r w:rsidRPr="00CE1772">
              <w:rPr>
                <w:sz w:val="14"/>
                <w:lang w:val="ru-RU"/>
              </w:rPr>
              <w:t>Предмет и метод гражданского права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Гражданско-правовые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отношения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rPr>
          <w:trHeight w:val="416"/>
        </w:trPr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Содержание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гражданских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правоотношений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Субъекты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гражданского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права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Субъекты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гражданского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права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Предпринимательская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деятельность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  <w:lang w:val="ru-RU"/>
              </w:rPr>
            </w:pPr>
            <w:r w:rsidRPr="00CE1772">
              <w:rPr>
                <w:sz w:val="14"/>
                <w:lang w:val="ru-RU"/>
              </w:rPr>
              <w:t>Организационно-правовые формы предпринимательской деятельности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Сделки</w:t>
            </w:r>
            <w:proofErr w:type="spellEnd"/>
            <w:r w:rsidRPr="00CE1772">
              <w:rPr>
                <w:sz w:val="14"/>
              </w:rPr>
              <w:t xml:space="preserve"> в </w:t>
            </w:r>
            <w:proofErr w:type="spellStart"/>
            <w:r w:rsidRPr="00CE1772">
              <w:rPr>
                <w:sz w:val="14"/>
              </w:rPr>
              <w:t>гражданском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праве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Условия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действительности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сделок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Гражданско-правовой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договор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Виды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договоров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Наследование</w:t>
            </w:r>
            <w:proofErr w:type="spellEnd"/>
            <w:r w:rsidRPr="00CE1772">
              <w:rPr>
                <w:sz w:val="14"/>
              </w:rPr>
              <w:t xml:space="preserve"> 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Регламентация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наследования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Защита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гражданских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прав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  <w:lang w:val="ru-RU"/>
              </w:rPr>
            </w:pPr>
            <w:r w:rsidRPr="00CE1772">
              <w:rPr>
                <w:sz w:val="14"/>
                <w:lang w:val="ru-RU"/>
              </w:rPr>
              <w:t>Юридическая ответственность в гражданском праве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  <w:lang w:val="ru-RU"/>
              </w:rPr>
            </w:pPr>
            <w:r w:rsidRPr="00CE1772">
              <w:rPr>
                <w:sz w:val="14"/>
                <w:lang w:val="ru-RU"/>
              </w:rPr>
              <w:t>Повторительно-обобщающий урок  по теме «Гражданское право»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8"/>
              </w:numPr>
              <w:suppressAutoHyphens w:val="0"/>
              <w:rPr>
                <w:b/>
                <w:sz w:val="14"/>
              </w:rPr>
            </w:pPr>
            <w:r w:rsidRPr="00CE1772">
              <w:rPr>
                <w:b/>
                <w:sz w:val="14"/>
              </w:rPr>
              <w:t>Семейное право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b/>
                <w:sz w:val="14"/>
              </w:rPr>
            </w:pPr>
            <w:r w:rsidRPr="00CE1772">
              <w:rPr>
                <w:b/>
                <w:sz w:val="14"/>
              </w:rPr>
              <w:t xml:space="preserve">5 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Семейные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правоотношения</w:t>
            </w:r>
            <w:proofErr w:type="spellEnd"/>
            <w:r w:rsidRPr="00CE1772">
              <w:rPr>
                <w:sz w:val="14"/>
              </w:rPr>
              <w:t xml:space="preserve">. </w:t>
            </w:r>
            <w:proofErr w:type="spellStart"/>
            <w:r w:rsidRPr="00CE1772">
              <w:rPr>
                <w:sz w:val="14"/>
              </w:rPr>
              <w:t>Брак</w:t>
            </w:r>
            <w:proofErr w:type="spellEnd"/>
            <w:r w:rsidRPr="00CE1772">
              <w:rPr>
                <w:sz w:val="14"/>
              </w:rPr>
              <w:t>.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b/>
                <w:sz w:val="14"/>
              </w:rPr>
            </w:pPr>
            <w:r w:rsidRPr="00CE1772">
              <w:rPr>
                <w:b/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rFonts w:eastAsia="Times New Roman"/>
                <w:color w:val="000000"/>
                <w:sz w:val="14"/>
                <w:lang w:eastAsia="ru-RU"/>
              </w:rPr>
              <w:t>Правовое</w:t>
            </w:r>
            <w:proofErr w:type="spellEnd"/>
            <w:r w:rsidRPr="00CE1772">
              <w:rPr>
                <w:rFonts w:eastAsia="Times New Roman"/>
                <w:color w:val="000000"/>
                <w:sz w:val="14"/>
                <w:lang w:eastAsia="ru-RU"/>
              </w:rPr>
              <w:t xml:space="preserve"> </w:t>
            </w:r>
            <w:proofErr w:type="spellStart"/>
            <w:r w:rsidRPr="00CE1772">
              <w:rPr>
                <w:rFonts w:eastAsia="Times New Roman"/>
                <w:color w:val="000000"/>
                <w:sz w:val="14"/>
                <w:lang w:eastAsia="ru-RU"/>
              </w:rPr>
              <w:t>регулирование</w:t>
            </w:r>
            <w:proofErr w:type="spellEnd"/>
            <w:r w:rsidRPr="00CE1772">
              <w:rPr>
                <w:rFonts w:eastAsia="Times New Roman"/>
                <w:color w:val="000000"/>
                <w:sz w:val="14"/>
                <w:lang w:eastAsia="ru-RU"/>
              </w:rPr>
              <w:t xml:space="preserve"> </w:t>
            </w:r>
            <w:proofErr w:type="spellStart"/>
            <w:r w:rsidRPr="00CE1772">
              <w:rPr>
                <w:rFonts w:eastAsia="Times New Roman"/>
                <w:color w:val="000000"/>
                <w:sz w:val="14"/>
                <w:lang w:eastAsia="ru-RU"/>
              </w:rPr>
              <w:t>отношений</w:t>
            </w:r>
            <w:proofErr w:type="spellEnd"/>
            <w:r w:rsidRPr="00CE1772">
              <w:rPr>
                <w:rFonts w:eastAsia="Times New Roman"/>
                <w:color w:val="000000"/>
                <w:sz w:val="14"/>
                <w:lang w:eastAsia="ru-RU"/>
              </w:rPr>
              <w:t xml:space="preserve"> </w:t>
            </w:r>
            <w:proofErr w:type="spellStart"/>
            <w:r w:rsidRPr="00CE1772">
              <w:rPr>
                <w:rFonts w:eastAsia="Times New Roman"/>
                <w:color w:val="000000"/>
                <w:sz w:val="14"/>
                <w:lang w:eastAsia="ru-RU"/>
              </w:rPr>
              <w:t>супругов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b/>
                <w:sz w:val="14"/>
              </w:rPr>
            </w:pPr>
            <w:r w:rsidRPr="00CE1772">
              <w:rPr>
                <w:b/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14"/>
                <w:szCs w:val="21"/>
                <w:lang w:val="ru-RU" w:eastAsia="ru-RU"/>
              </w:rPr>
            </w:pPr>
            <w:r w:rsidRPr="00CE1772">
              <w:rPr>
                <w:rFonts w:eastAsia="Times New Roman"/>
                <w:color w:val="000000"/>
                <w:sz w:val="14"/>
                <w:lang w:val="ru-RU" w:eastAsia="ru-RU"/>
              </w:rPr>
              <w:t>Родители и дети: правовые основы взаимодействий.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b/>
                <w:sz w:val="14"/>
              </w:rPr>
            </w:pPr>
            <w:r w:rsidRPr="00CE1772">
              <w:rPr>
                <w:b/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  <w:lang w:val="ru-RU"/>
              </w:rPr>
            </w:pPr>
            <w:r w:rsidRPr="00CE1772">
              <w:rPr>
                <w:rFonts w:eastAsia="Times New Roman"/>
                <w:color w:val="000000"/>
                <w:sz w:val="14"/>
                <w:lang w:val="ru-RU" w:eastAsia="ru-RU"/>
              </w:rPr>
              <w:t>Лишение, ограничение, восста</w:t>
            </w:r>
            <w:r w:rsidRPr="00CE1772">
              <w:rPr>
                <w:rFonts w:eastAsia="Times New Roman"/>
                <w:color w:val="000000"/>
                <w:sz w:val="14"/>
                <w:lang w:val="ru-RU" w:eastAsia="ru-RU"/>
              </w:rPr>
              <w:softHyphen/>
              <w:t>новление родительских прав.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b/>
                <w:sz w:val="14"/>
              </w:rPr>
            </w:pPr>
            <w:r w:rsidRPr="00CE1772">
              <w:rPr>
                <w:b/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  <w:lang w:val="ru-RU"/>
              </w:rPr>
            </w:pPr>
            <w:r w:rsidRPr="00CE1772">
              <w:rPr>
                <w:sz w:val="14"/>
                <w:lang w:val="ru-RU"/>
              </w:rPr>
              <w:t>Повторительно-обобщающий урок  по теме «Семейное право»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b/>
                <w:sz w:val="14"/>
              </w:rPr>
            </w:pPr>
            <w:r w:rsidRPr="00CE1772">
              <w:rPr>
                <w:b/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8"/>
              </w:numPr>
              <w:suppressAutoHyphens w:val="0"/>
              <w:rPr>
                <w:b/>
                <w:sz w:val="14"/>
              </w:rPr>
            </w:pPr>
            <w:r w:rsidRPr="00CE1772">
              <w:rPr>
                <w:b/>
                <w:sz w:val="14"/>
              </w:rPr>
              <w:t>Трудовое право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b/>
                <w:sz w:val="14"/>
              </w:rPr>
            </w:pPr>
            <w:r w:rsidRPr="00CE1772">
              <w:rPr>
                <w:b/>
                <w:sz w:val="14"/>
              </w:rPr>
              <w:t>11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rFonts w:eastAsia="Times New Roman"/>
                <w:color w:val="000000"/>
                <w:sz w:val="14"/>
                <w:lang w:eastAsia="ru-RU"/>
              </w:rPr>
              <w:t>Трудовые</w:t>
            </w:r>
            <w:proofErr w:type="spellEnd"/>
            <w:r w:rsidRPr="00CE1772">
              <w:rPr>
                <w:rFonts w:eastAsia="Times New Roman"/>
                <w:color w:val="000000"/>
                <w:sz w:val="14"/>
                <w:lang w:eastAsia="ru-RU"/>
              </w:rPr>
              <w:t xml:space="preserve"> </w:t>
            </w:r>
            <w:proofErr w:type="spellStart"/>
            <w:r w:rsidRPr="00CE1772">
              <w:rPr>
                <w:rFonts w:eastAsia="Times New Roman"/>
                <w:color w:val="000000"/>
                <w:sz w:val="14"/>
                <w:lang w:eastAsia="ru-RU"/>
              </w:rPr>
              <w:t>правоотношения</w:t>
            </w:r>
            <w:proofErr w:type="spellEnd"/>
            <w:r w:rsidRPr="00CE1772">
              <w:rPr>
                <w:rFonts w:eastAsia="Times New Roman"/>
                <w:color w:val="000000"/>
                <w:sz w:val="14"/>
                <w:lang w:eastAsia="ru-RU"/>
              </w:rPr>
              <w:t>. 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  <w:lang w:val="ru-RU"/>
              </w:rPr>
            </w:pPr>
            <w:r w:rsidRPr="00CE1772">
              <w:rPr>
                <w:rFonts w:eastAsia="Times New Roman"/>
                <w:color w:val="000000"/>
                <w:sz w:val="14"/>
                <w:lang w:val="ru-RU" w:eastAsia="ru-RU"/>
              </w:rPr>
              <w:t>Работник и работодатель: пра</w:t>
            </w:r>
            <w:r w:rsidRPr="00CE1772">
              <w:rPr>
                <w:rFonts w:eastAsia="Times New Roman"/>
                <w:color w:val="000000"/>
                <w:sz w:val="14"/>
                <w:lang w:val="ru-RU" w:eastAsia="ru-RU"/>
              </w:rPr>
              <w:softHyphen/>
              <w:t>вовой статус.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Трудоустройство</w:t>
            </w:r>
            <w:proofErr w:type="spellEnd"/>
            <w:r w:rsidRPr="00CE1772">
              <w:rPr>
                <w:sz w:val="14"/>
              </w:rPr>
              <w:t xml:space="preserve"> и </w:t>
            </w:r>
            <w:proofErr w:type="spellStart"/>
            <w:r w:rsidRPr="00CE1772">
              <w:rPr>
                <w:sz w:val="14"/>
              </w:rPr>
              <w:t>занятость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Рабочее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время</w:t>
            </w:r>
            <w:proofErr w:type="spellEnd"/>
            <w:r w:rsidRPr="00CE1772">
              <w:rPr>
                <w:sz w:val="14"/>
              </w:rPr>
              <w:t xml:space="preserve">, </w:t>
            </w:r>
            <w:proofErr w:type="spellStart"/>
            <w:r w:rsidRPr="00CE1772">
              <w:rPr>
                <w:sz w:val="14"/>
              </w:rPr>
              <w:t>заработная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плата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Дисциплина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труда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Дисциплинарная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ответственность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Охрана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труда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Защита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трудовых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прав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  <w:lang w:val="ru-RU"/>
              </w:rPr>
            </w:pPr>
            <w:r w:rsidRPr="00CE1772">
              <w:rPr>
                <w:sz w:val="14"/>
                <w:lang w:val="ru-RU"/>
              </w:rPr>
              <w:t>Правовые основы социальной защиты и обеспечения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Трудовая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пенсия</w:t>
            </w:r>
            <w:proofErr w:type="spellEnd"/>
            <w:r w:rsidRPr="00CE1772">
              <w:rPr>
                <w:sz w:val="14"/>
              </w:rPr>
              <w:t xml:space="preserve">. </w:t>
            </w:r>
            <w:proofErr w:type="spellStart"/>
            <w:r w:rsidRPr="00CE1772">
              <w:rPr>
                <w:sz w:val="14"/>
              </w:rPr>
              <w:t>Стаж</w:t>
            </w:r>
            <w:proofErr w:type="spellEnd"/>
            <w:r w:rsidRPr="00CE1772">
              <w:rPr>
                <w:sz w:val="14"/>
              </w:rPr>
              <w:t>.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  <w:lang w:val="ru-RU"/>
              </w:rPr>
            </w:pPr>
            <w:r w:rsidRPr="00CE1772">
              <w:rPr>
                <w:sz w:val="14"/>
                <w:lang w:val="ru-RU"/>
              </w:rPr>
              <w:t>Повторительно-обобщающий урок  по теме «Трудовое  право»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8"/>
              </w:numPr>
              <w:suppressAutoHyphens w:val="0"/>
              <w:rPr>
                <w:b/>
                <w:sz w:val="14"/>
              </w:rPr>
            </w:pPr>
            <w:r w:rsidRPr="00CE1772">
              <w:rPr>
                <w:rFonts w:eastAsia="Times New Roman"/>
                <w:b/>
                <w:color w:val="000000"/>
                <w:sz w:val="14"/>
                <w:lang w:eastAsia="ru-RU"/>
              </w:rPr>
              <w:t>Административное право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b/>
                <w:sz w:val="14"/>
              </w:rPr>
            </w:pPr>
            <w:r w:rsidRPr="00CE1772">
              <w:rPr>
                <w:b/>
                <w:sz w:val="14"/>
              </w:rPr>
              <w:t>7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Административные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правоотношения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Субъекты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административного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права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Административно-правовой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статус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гражданина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  <w:lang w:val="ru-RU"/>
              </w:rPr>
            </w:pPr>
            <w:r w:rsidRPr="00CE1772">
              <w:rPr>
                <w:sz w:val="14"/>
                <w:lang w:val="ru-RU"/>
              </w:rPr>
              <w:t>Юридические гарантии защиты прав гражданина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Административные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правонарушения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Административная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ответственность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  <w:lang w:val="ru-RU"/>
              </w:rPr>
            </w:pPr>
            <w:r w:rsidRPr="00CE1772">
              <w:rPr>
                <w:sz w:val="14"/>
                <w:lang w:val="ru-RU"/>
              </w:rPr>
              <w:t>Повторительно-обобщающий урок  по теме «Административное   право»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8"/>
              </w:numPr>
              <w:suppressAutoHyphens w:val="0"/>
              <w:rPr>
                <w:b/>
                <w:sz w:val="14"/>
              </w:rPr>
            </w:pPr>
            <w:r w:rsidRPr="00CE1772">
              <w:rPr>
                <w:rFonts w:eastAsia="Times New Roman"/>
                <w:b/>
                <w:color w:val="000000"/>
                <w:sz w:val="14"/>
                <w:lang w:eastAsia="ru-RU"/>
              </w:rPr>
              <w:t>Уголовное право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b/>
                <w:sz w:val="14"/>
              </w:rPr>
            </w:pPr>
            <w:r w:rsidRPr="00CE1772">
              <w:rPr>
                <w:b/>
                <w:sz w:val="14"/>
              </w:rPr>
              <w:t xml:space="preserve">7 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rFonts w:eastAsia="Times New Roman"/>
                <w:color w:val="000000"/>
                <w:sz w:val="14"/>
                <w:lang w:eastAsia="ru-RU"/>
              </w:rPr>
              <w:t>Уголовный</w:t>
            </w:r>
            <w:proofErr w:type="spellEnd"/>
            <w:r w:rsidRPr="00CE1772">
              <w:rPr>
                <w:rFonts w:eastAsia="Times New Roman"/>
                <w:color w:val="000000"/>
                <w:sz w:val="14"/>
                <w:lang w:eastAsia="ru-RU"/>
              </w:rPr>
              <w:t xml:space="preserve"> </w:t>
            </w:r>
            <w:proofErr w:type="spellStart"/>
            <w:r w:rsidRPr="00CE1772">
              <w:rPr>
                <w:rFonts w:eastAsia="Times New Roman"/>
                <w:color w:val="000000"/>
                <w:sz w:val="14"/>
                <w:lang w:eastAsia="ru-RU"/>
              </w:rPr>
              <w:t>закон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rFonts w:eastAsia="Times New Roman"/>
                <w:color w:val="000000"/>
                <w:sz w:val="14"/>
                <w:lang w:eastAsia="ru-RU"/>
              </w:rPr>
              <w:t>Действие</w:t>
            </w:r>
            <w:proofErr w:type="spellEnd"/>
            <w:r w:rsidRPr="00CE1772">
              <w:rPr>
                <w:rFonts w:eastAsia="Times New Roman"/>
                <w:color w:val="000000"/>
                <w:sz w:val="14"/>
                <w:lang w:eastAsia="ru-RU"/>
              </w:rPr>
              <w:t xml:space="preserve"> </w:t>
            </w:r>
            <w:proofErr w:type="spellStart"/>
            <w:r w:rsidRPr="00CE1772">
              <w:rPr>
                <w:rFonts w:eastAsia="Times New Roman"/>
                <w:color w:val="000000"/>
                <w:sz w:val="14"/>
                <w:lang w:eastAsia="ru-RU"/>
              </w:rPr>
              <w:t>уголовного</w:t>
            </w:r>
            <w:proofErr w:type="spellEnd"/>
            <w:r w:rsidRPr="00CE1772">
              <w:rPr>
                <w:rFonts w:eastAsia="Times New Roman"/>
                <w:color w:val="000000"/>
                <w:sz w:val="14"/>
                <w:lang w:eastAsia="ru-RU"/>
              </w:rPr>
              <w:t xml:space="preserve"> </w:t>
            </w:r>
            <w:proofErr w:type="spellStart"/>
            <w:r w:rsidRPr="00CE1772">
              <w:rPr>
                <w:rFonts w:eastAsia="Times New Roman"/>
                <w:color w:val="000000"/>
                <w:sz w:val="14"/>
                <w:lang w:eastAsia="ru-RU"/>
              </w:rPr>
              <w:t>закона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Преступление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Участники</w:t>
            </w:r>
            <w:proofErr w:type="spellEnd"/>
            <w:r w:rsidRPr="00CE1772">
              <w:rPr>
                <w:sz w:val="14"/>
              </w:rPr>
              <w:t xml:space="preserve"> и </w:t>
            </w:r>
            <w:proofErr w:type="spellStart"/>
            <w:r w:rsidRPr="00CE1772">
              <w:rPr>
                <w:sz w:val="14"/>
              </w:rPr>
              <w:t>стадии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преступления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Наказание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Виды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уголовной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ответственности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Уголовное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судопроизводство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B821C4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  <w:lang w:val="ru-RU"/>
              </w:rPr>
            </w:pPr>
            <w:r w:rsidRPr="00CE1772">
              <w:rPr>
                <w:sz w:val="14"/>
                <w:lang w:val="ru-RU"/>
              </w:rPr>
              <w:t>Повторительно-обобщающий урок  по теме «Уголовное   право»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  <w:lang w:val="ru-RU"/>
              </w:rPr>
            </w:pP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  <w:lang w:val="ru-RU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rPr>
                <w:sz w:val="14"/>
                <w:lang w:val="ru-RU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6"/>
              </w:numPr>
              <w:suppressAutoHyphens w:val="0"/>
              <w:rPr>
                <w:b/>
                <w:sz w:val="14"/>
              </w:rPr>
            </w:pPr>
            <w:r w:rsidRPr="00CE1772">
              <w:rPr>
                <w:b/>
                <w:sz w:val="14"/>
              </w:rPr>
              <w:t>Экологическое право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b/>
                <w:sz w:val="14"/>
              </w:rPr>
            </w:pPr>
            <w:r w:rsidRPr="00CE1772">
              <w:rPr>
                <w:b/>
                <w:sz w:val="14"/>
              </w:rPr>
              <w:t>3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Экологическое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право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Способы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защиты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экологических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прав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  <w:lang w:val="ru-RU"/>
              </w:rPr>
            </w:pPr>
            <w:r w:rsidRPr="00CE1772">
              <w:rPr>
                <w:sz w:val="14"/>
                <w:lang w:val="ru-RU"/>
              </w:rPr>
              <w:t>Повторительно-обобщающий урок  по теме «Экологическое    право»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6"/>
              </w:numPr>
              <w:suppressAutoHyphens w:val="0"/>
              <w:rPr>
                <w:b/>
                <w:sz w:val="14"/>
              </w:rPr>
            </w:pPr>
            <w:r w:rsidRPr="00CE1772">
              <w:rPr>
                <w:b/>
                <w:sz w:val="14"/>
              </w:rPr>
              <w:t>Международное право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6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Особенности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международного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права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Структура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международного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права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Международное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гуманитарное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право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Источники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международного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гуманитарного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права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  <w:lang w:val="ru-RU"/>
              </w:rPr>
            </w:pPr>
            <w:r w:rsidRPr="00CE1772">
              <w:rPr>
                <w:sz w:val="14"/>
                <w:lang w:val="ru-RU"/>
              </w:rPr>
              <w:t>Международное гуманитарное право в условиях вооруженного конфликта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  <w:lang w:val="ru-RU"/>
              </w:rPr>
            </w:pPr>
            <w:r w:rsidRPr="00CE1772">
              <w:rPr>
                <w:sz w:val="14"/>
                <w:lang w:val="ru-RU"/>
              </w:rPr>
              <w:t>Повторительно-обобщающий урок  по теме «Международное    право»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6"/>
              </w:numPr>
              <w:suppressAutoHyphens w:val="0"/>
              <w:rPr>
                <w:b/>
                <w:sz w:val="14"/>
              </w:rPr>
            </w:pPr>
            <w:r w:rsidRPr="00CE1772">
              <w:rPr>
                <w:b/>
                <w:sz w:val="14"/>
              </w:rPr>
              <w:t>Процессуальное право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rPr>
                <w:sz w:val="14"/>
              </w:rPr>
            </w:pPr>
            <w:r w:rsidRPr="00CE1772">
              <w:rPr>
                <w:sz w:val="14"/>
              </w:rPr>
              <w:t>11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Гражданский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процесс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Досудебное</w:t>
            </w:r>
            <w:proofErr w:type="spellEnd"/>
            <w:r w:rsidRPr="00CE1772">
              <w:rPr>
                <w:sz w:val="14"/>
              </w:rPr>
              <w:t xml:space="preserve"> и </w:t>
            </w:r>
            <w:proofErr w:type="spellStart"/>
            <w:r w:rsidRPr="00CE1772">
              <w:rPr>
                <w:sz w:val="14"/>
              </w:rPr>
              <w:t>судебное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разбирательство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Арбитражный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процесс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Исполнение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судебных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решений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Уголовный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процесс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  <w:lang w:val="ru-RU"/>
              </w:rPr>
            </w:pPr>
            <w:r w:rsidRPr="00CE1772">
              <w:rPr>
                <w:sz w:val="14"/>
                <w:lang w:val="ru-RU"/>
              </w:rPr>
              <w:t>Защита прав в уголовном процессе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Конституционное</w:t>
            </w:r>
            <w:proofErr w:type="spellEnd"/>
            <w:r w:rsidRPr="00CE1772">
              <w:rPr>
                <w:sz w:val="14"/>
              </w:rPr>
              <w:t xml:space="preserve"> </w:t>
            </w:r>
            <w:proofErr w:type="spellStart"/>
            <w:r w:rsidRPr="00CE1772">
              <w:rPr>
                <w:sz w:val="14"/>
              </w:rPr>
              <w:t>судопроизводство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</w:rPr>
            </w:pPr>
            <w:proofErr w:type="spellStart"/>
            <w:r w:rsidRPr="00CE1772">
              <w:rPr>
                <w:sz w:val="14"/>
              </w:rPr>
              <w:t>Профессия</w:t>
            </w:r>
            <w:proofErr w:type="spellEnd"/>
            <w:r w:rsidRPr="00CE1772">
              <w:rPr>
                <w:sz w:val="14"/>
              </w:rPr>
              <w:t xml:space="preserve"> - </w:t>
            </w:r>
            <w:proofErr w:type="spellStart"/>
            <w:r w:rsidRPr="00CE1772">
              <w:rPr>
                <w:sz w:val="14"/>
              </w:rPr>
              <w:t>юрист</w:t>
            </w:r>
            <w:proofErr w:type="spellEnd"/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  <w:lang w:val="ru-RU"/>
              </w:rPr>
            </w:pPr>
            <w:r w:rsidRPr="00CE1772">
              <w:rPr>
                <w:sz w:val="14"/>
                <w:lang w:val="ru-RU"/>
              </w:rPr>
              <w:t>Повторительно-обобщающий урок  по теме «Процессуальное право»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  <w:lang w:val="ru-RU"/>
              </w:rPr>
            </w:pPr>
            <w:r w:rsidRPr="00CE1772">
              <w:rPr>
                <w:sz w:val="14"/>
                <w:lang w:val="ru-RU"/>
              </w:rPr>
              <w:t>Повторительно-обобщающий урок  по курсу «Право»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  <w:tr w:rsidR="00CE1772" w:rsidRPr="00CE1772" w:rsidTr="00CE1772">
        <w:tc>
          <w:tcPr>
            <w:tcW w:w="959" w:type="dxa"/>
          </w:tcPr>
          <w:p w:rsidR="00CE1772" w:rsidRPr="00CE1772" w:rsidRDefault="00CE1772" w:rsidP="00B821C4">
            <w:pPr>
              <w:pStyle w:val="a3"/>
              <w:numPr>
                <w:ilvl w:val="0"/>
                <w:numId w:val="19"/>
              </w:numPr>
              <w:suppressAutoHyphens w:val="0"/>
              <w:rPr>
                <w:sz w:val="14"/>
              </w:rPr>
            </w:pPr>
          </w:p>
        </w:tc>
        <w:tc>
          <w:tcPr>
            <w:tcW w:w="2438" w:type="dxa"/>
          </w:tcPr>
          <w:p w:rsidR="00CE1772" w:rsidRPr="00CE1772" w:rsidRDefault="00CE1772" w:rsidP="00B821C4">
            <w:pPr>
              <w:rPr>
                <w:sz w:val="14"/>
                <w:lang w:val="ru-RU"/>
              </w:rPr>
            </w:pPr>
            <w:r w:rsidRPr="00CE1772">
              <w:rPr>
                <w:sz w:val="14"/>
                <w:lang w:val="ru-RU"/>
              </w:rPr>
              <w:t xml:space="preserve">Повторительно-обобщающий урок по курсу «Право»  </w:t>
            </w:r>
          </w:p>
        </w:tc>
        <w:tc>
          <w:tcPr>
            <w:tcW w:w="1134" w:type="dxa"/>
          </w:tcPr>
          <w:p w:rsidR="00CE1772" w:rsidRPr="00CE1772" w:rsidRDefault="00CE1772" w:rsidP="00B821C4">
            <w:pPr>
              <w:jc w:val="center"/>
              <w:rPr>
                <w:sz w:val="14"/>
              </w:rPr>
            </w:pPr>
            <w:r w:rsidRPr="00CE1772">
              <w:rPr>
                <w:sz w:val="14"/>
              </w:rPr>
              <w:t>1</w:t>
            </w:r>
          </w:p>
        </w:tc>
        <w:tc>
          <w:tcPr>
            <w:tcW w:w="1353" w:type="dxa"/>
          </w:tcPr>
          <w:p w:rsidR="00CE1772" w:rsidRPr="00CE1772" w:rsidRDefault="00CE1772" w:rsidP="00B821C4">
            <w:pPr>
              <w:rPr>
                <w:sz w:val="14"/>
              </w:rPr>
            </w:pPr>
          </w:p>
        </w:tc>
      </w:tr>
    </w:tbl>
    <w:p w:rsidR="00CE1772" w:rsidRPr="00245A8F" w:rsidRDefault="00CE1772" w:rsidP="00CE1772">
      <w:pPr>
        <w:rPr>
          <w:lang w:eastAsia="ru-RU"/>
        </w:rPr>
      </w:pPr>
    </w:p>
    <w:p w:rsidR="00815291" w:rsidRPr="00CE1772" w:rsidRDefault="00815291">
      <w:pPr>
        <w:rPr>
          <w:lang w:val="ru-RU"/>
        </w:rPr>
      </w:pPr>
    </w:p>
    <w:sectPr w:rsidR="00815291" w:rsidRPr="00CE1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C0C" w:rsidRDefault="00037C0C">
      <w:pPr>
        <w:spacing w:after="0" w:line="240" w:lineRule="auto"/>
      </w:pPr>
      <w:r>
        <w:separator/>
      </w:r>
    </w:p>
  </w:endnote>
  <w:endnote w:type="continuationSeparator" w:id="0">
    <w:p w:rsidR="00037C0C" w:rsidRDefault="00037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1C4" w:rsidRDefault="00B821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1C4" w:rsidRDefault="00B821C4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1C4" w:rsidRDefault="00B821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C0C" w:rsidRDefault="00037C0C">
      <w:pPr>
        <w:spacing w:after="0" w:line="240" w:lineRule="auto"/>
      </w:pPr>
      <w:r>
        <w:separator/>
      </w:r>
    </w:p>
  </w:footnote>
  <w:footnote w:type="continuationSeparator" w:id="0">
    <w:p w:rsidR="00037C0C" w:rsidRDefault="00037C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42E981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9"/>
    <w:multiLevelType w:val="singleLevel"/>
    <w:tmpl w:val="00000009"/>
    <w:name w:val="WW8Num15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8" w15:restartNumberingAfterBreak="0">
    <w:nsid w:val="0000000B"/>
    <w:multiLevelType w:val="singleLevel"/>
    <w:tmpl w:val="0000000B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" w15:restartNumberingAfterBreak="0">
    <w:nsid w:val="0000000C"/>
    <w:multiLevelType w:val="singleLevel"/>
    <w:tmpl w:val="0000000C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10" w15:restartNumberingAfterBreak="0">
    <w:nsid w:val="0000000D"/>
    <w:multiLevelType w:val="singleLevel"/>
    <w:tmpl w:val="0000000D"/>
    <w:name w:val="WW8Num21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11D52E6"/>
    <w:multiLevelType w:val="hybridMultilevel"/>
    <w:tmpl w:val="02ACC3B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1361E29"/>
    <w:multiLevelType w:val="multilevel"/>
    <w:tmpl w:val="8F0AE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C9677D1"/>
    <w:multiLevelType w:val="hybridMultilevel"/>
    <w:tmpl w:val="C2D87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A56E69"/>
    <w:multiLevelType w:val="hybridMultilevel"/>
    <w:tmpl w:val="D0445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D3416"/>
    <w:multiLevelType w:val="hybridMultilevel"/>
    <w:tmpl w:val="D68C60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CD0821"/>
    <w:multiLevelType w:val="hybridMultilevel"/>
    <w:tmpl w:val="E1A89182"/>
    <w:lvl w:ilvl="0" w:tplc="16C27B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262E0B"/>
    <w:multiLevelType w:val="hybridMultilevel"/>
    <w:tmpl w:val="40ECE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52291"/>
    <w:multiLevelType w:val="hybridMultilevel"/>
    <w:tmpl w:val="A080F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CA76B0"/>
    <w:multiLevelType w:val="hybridMultilevel"/>
    <w:tmpl w:val="C2FCE4E0"/>
    <w:lvl w:ilvl="0" w:tplc="4554369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7"/>
  </w:num>
  <w:num w:numId="3">
    <w:abstractNumId w:val="13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8"/>
  </w:num>
  <w:num w:numId="10">
    <w:abstractNumId w:val="9"/>
  </w:num>
  <w:num w:numId="11">
    <w:abstractNumId w:val="10"/>
  </w:num>
  <w:num w:numId="12">
    <w:abstractNumId w:val="12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571"/>
        <w:lvlJc w:val="left"/>
        <w:rPr>
          <w:rFonts w:ascii="Arial" w:hAnsi="Arial" w:cs="Arial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557"/>
        <w:lvlJc w:val="left"/>
        <w:rPr>
          <w:rFonts w:ascii="Arial" w:hAnsi="Arial" w:cs="Arial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556"/>
        <w:lvlJc w:val="left"/>
        <w:rPr>
          <w:rFonts w:ascii="Arial" w:hAnsi="Arial" w:cs="Arial" w:hint="default"/>
        </w:rPr>
      </w:lvl>
    </w:lvlOverride>
  </w:num>
  <w:num w:numId="16">
    <w:abstractNumId w:val="16"/>
  </w:num>
  <w:num w:numId="17">
    <w:abstractNumId w:val="17"/>
  </w:num>
  <w:num w:numId="18">
    <w:abstractNumId w:val="19"/>
  </w:num>
  <w:num w:numId="19">
    <w:abstractNumId w:val="14"/>
  </w:num>
  <w:num w:numId="20">
    <w:abstractNumId w:val="18"/>
  </w:num>
  <w:num w:numId="21">
    <w:abstractNumId w:val="1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291"/>
    <w:rsid w:val="00037C0C"/>
    <w:rsid w:val="00815291"/>
    <w:rsid w:val="00AF5CA2"/>
    <w:rsid w:val="00B821C4"/>
    <w:rsid w:val="00BA34E4"/>
    <w:rsid w:val="00CE1772"/>
    <w:rsid w:val="00F7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DBF43"/>
  <w15:chartTrackingRefBased/>
  <w15:docId w15:val="{DFC357F3-5B9B-4EA0-B64F-B5A6ECC5E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291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qFormat/>
    <w:rsid w:val="00CE1772"/>
    <w:pPr>
      <w:keepNext/>
      <w:keepLines/>
      <w:numPr>
        <w:numId w:val="1"/>
      </w:numPr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zh-CN"/>
    </w:rPr>
  </w:style>
  <w:style w:type="paragraph" w:styleId="2">
    <w:name w:val="heading 2"/>
    <w:basedOn w:val="a"/>
    <w:next w:val="a"/>
    <w:link w:val="20"/>
    <w:qFormat/>
    <w:rsid w:val="00CE1772"/>
    <w:pPr>
      <w:keepNext/>
      <w:keepLines/>
      <w:numPr>
        <w:ilvl w:val="1"/>
        <w:numId w:val="1"/>
      </w:numPr>
      <w:suppressAutoHyphen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 w:eastAsia="zh-CN"/>
    </w:rPr>
  </w:style>
  <w:style w:type="paragraph" w:styleId="3">
    <w:name w:val="heading 3"/>
    <w:basedOn w:val="a"/>
    <w:next w:val="a"/>
    <w:link w:val="30"/>
    <w:unhideWhenUsed/>
    <w:qFormat/>
    <w:rsid w:val="00CE1772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772"/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rsid w:val="00CE1772"/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paragraph" w:styleId="a3">
    <w:name w:val="List Paragraph"/>
    <w:basedOn w:val="a"/>
    <w:uiPriority w:val="34"/>
    <w:qFormat/>
    <w:rsid w:val="00CE1772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zh-CN"/>
    </w:rPr>
  </w:style>
  <w:style w:type="paragraph" w:styleId="a4">
    <w:name w:val="footer"/>
    <w:basedOn w:val="a"/>
    <w:link w:val="a5"/>
    <w:rsid w:val="00CE177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zh-CN"/>
    </w:rPr>
  </w:style>
  <w:style w:type="character" w:customStyle="1" w:styleId="a5">
    <w:name w:val="Нижний колонтитул Знак"/>
    <w:basedOn w:val="a0"/>
    <w:link w:val="a4"/>
    <w:rsid w:val="00CE1772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6">
    <w:name w:val="Normal (Web)"/>
    <w:basedOn w:val="a"/>
    <w:uiPriority w:val="99"/>
    <w:unhideWhenUsed/>
    <w:rsid w:val="00CE1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CE17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paragraph" w:customStyle="1" w:styleId="c6">
    <w:name w:val="c6"/>
    <w:basedOn w:val="a"/>
    <w:rsid w:val="00CE1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">
    <w:name w:val="c1"/>
    <w:basedOn w:val="a"/>
    <w:rsid w:val="00CE1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CE17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9">
    <w:name w:val="c9"/>
    <w:basedOn w:val="a0"/>
    <w:rsid w:val="00CE1772"/>
  </w:style>
  <w:style w:type="character" w:customStyle="1" w:styleId="c0">
    <w:name w:val="c0"/>
    <w:basedOn w:val="a0"/>
    <w:rsid w:val="00CE1772"/>
  </w:style>
  <w:style w:type="table" w:styleId="a7">
    <w:name w:val="Table Grid"/>
    <w:basedOn w:val="a1"/>
    <w:uiPriority w:val="59"/>
    <w:rsid w:val="00CE17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annotation reference"/>
    <w:basedOn w:val="a0"/>
    <w:uiPriority w:val="99"/>
    <w:semiHidden/>
    <w:unhideWhenUsed/>
    <w:rsid w:val="00CE177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E1772"/>
    <w:pPr>
      <w:spacing w:line="240" w:lineRule="auto"/>
    </w:pPr>
    <w:rPr>
      <w:sz w:val="20"/>
      <w:szCs w:val="20"/>
      <w:lang w:val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E177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E177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E1772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772"/>
    <w:pPr>
      <w:spacing w:after="0" w:line="240" w:lineRule="auto"/>
    </w:pPr>
    <w:rPr>
      <w:rFonts w:ascii="Segoe UI" w:hAnsi="Segoe UI" w:cs="Segoe UI"/>
      <w:sz w:val="18"/>
      <w:szCs w:val="18"/>
      <w:lang w:val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E17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4550</Words>
  <Characters>25938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2024-11-25T09:19:00Z</dcterms:created>
  <dcterms:modified xsi:type="dcterms:W3CDTF">2024-11-26T09:12:00Z</dcterms:modified>
</cp:coreProperties>
</file>